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2" w:rsidRPr="00453F70" w:rsidRDefault="00635E02" w:rsidP="00687DC5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453F70">
        <w:rPr>
          <w:rFonts w:ascii="方正小标宋简体" w:eastAsia="方正小标宋简体" w:hAnsi="华文中宋" w:hint="eastAsia"/>
          <w:sz w:val="44"/>
          <w:szCs w:val="44"/>
        </w:rPr>
        <w:t>成都市温江区发展和改革局</w:t>
      </w:r>
    </w:p>
    <w:p w:rsidR="00635E02" w:rsidRPr="00453F70" w:rsidRDefault="00635E02" w:rsidP="00687DC5">
      <w:pPr>
        <w:spacing w:line="60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  <w:r w:rsidRPr="00453F70">
        <w:rPr>
          <w:rFonts w:ascii="方正小标宋简体" w:eastAsia="方正小标宋简体" w:hAnsi="华文中宋" w:hint="eastAsia"/>
          <w:sz w:val="44"/>
          <w:szCs w:val="44"/>
        </w:rPr>
        <w:t>定价成本监审报告</w:t>
      </w:r>
    </w:p>
    <w:p w:rsidR="00635E02" w:rsidRDefault="00635E02" w:rsidP="00687DC5">
      <w:pPr>
        <w:spacing w:line="600" w:lineRule="exact"/>
        <w:jc w:val="center"/>
        <w:rPr>
          <w:u w:val="single"/>
        </w:rPr>
      </w:pPr>
    </w:p>
    <w:p w:rsidR="00635E02" w:rsidRPr="00060915" w:rsidRDefault="00635E02" w:rsidP="00687DC5">
      <w:pPr>
        <w:spacing w:line="600" w:lineRule="exact"/>
        <w:jc w:val="center"/>
        <w:rPr>
          <w:b/>
          <w:bCs/>
        </w:rPr>
      </w:pPr>
      <w:r w:rsidRPr="00794AD9">
        <w:rPr>
          <w:rFonts w:hint="eastAsia"/>
        </w:rPr>
        <w:t>温</w:t>
      </w:r>
      <w:r>
        <w:rPr>
          <w:rFonts w:hint="eastAsia"/>
        </w:rPr>
        <w:t>价成审</w:t>
      </w:r>
      <w:r w:rsidRPr="00794AD9">
        <w:rPr>
          <w:rFonts w:hint="eastAsia"/>
        </w:rPr>
        <w:t>〔</w:t>
      </w:r>
      <w:r w:rsidRPr="00794AD9">
        <w:t>2017</w:t>
      </w:r>
      <w:r w:rsidRPr="00794AD9">
        <w:rPr>
          <w:rFonts w:hint="eastAsia"/>
        </w:rPr>
        <w:t>〕</w:t>
      </w:r>
      <w:r w:rsidR="00BD081F">
        <w:rPr>
          <w:rFonts w:hint="eastAsia"/>
        </w:rPr>
        <w:t>5</w:t>
      </w:r>
      <w:r w:rsidRPr="00060915">
        <w:rPr>
          <w:rFonts w:hint="eastAsia"/>
        </w:rPr>
        <w:t>号</w:t>
      </w:r>
    </w:p>
    <w:p w:rsidR="00635E02" w:rsidRDefault="00635E02" w:rsidP="00687DC5">
      <w:pPr>
        <w:spacing w:line="600" w:lineRule="exact"/>
        <w:ind w:firstLine="640"/>
      </w:pPr>
    </w:p>
    <w:p w:rsidR="00635E02" w:rsidRPr="00060915" w:rsidRDefault="00635E02" w:rsidP="00687DC5">
      <w:pPr>
        <w:spacing w:line="600" w:lineRule="exact"/>
        <w:ind w:firstLine="640"/>
      </w:pPr>
      <w:r w:rsidRPr="00060915">
        <w:rPr>
          <w:rFonts w:hint="eastAsia"/>
        </w:rPr>
        <w:t>我局依据《中华人民共和国价格法》、《政府制定价格成本监审办法》（国家发改委令第</w:t>
      </w:r>
      <w:r w:rsidRPr="00060915">
        <w:t>42</w:t>
      </w:r>
      <w:r w:rsidRPr="00060915">
        <w:rPr>
          <w:rFonts w:hint="eastAsia"/>
        </w:rPr>
        <w:t>号）、《四川省定价成本监审办法》（四川省人民政府令第</w:t>
      </w:r>
      <w:r w:rsidRPr="00060915">
        <w:t>221</w:t>
      </w:r>
      <w:r w:rsidRPr="00060915">
        <w:rPr>
          <w:rFonts w:hint="eastAsia"/>
        </w:rPr>
        <w:t>号）、</w:t>
      </w:r>
      <w:r w:rsidR="00296CB6" w:rsidRPr="00C35B84">
        <w:rPr>
          <w:rFonts w:cs="宋体" w:hint="eastAsia"/>
          <w:color w:val="000000"/>
          <w:kern w:val="0"/>
        </w:rPr>
        <w:t>《四川省定价成本监审办法实施细则（试行）》（川价发〔</w:t>
      </w:r>
      <w:r w:rsidR="00296CB6" w:rsidRPr="00C35B84">
        <w:rPr>
          <w:color w:val="000000"/>
          <w:kern w:val="0"/>
        </w:rPr>
        <w:t>2009</w:t>
      </w:r>
      <w:r w:rsidR="00296CB6" w:rsidRPr="00C35B84">
        <w:rPr>
          <w:rFonts w:cs="宋体" w:hint="eastAsia"/>
          <w:color w:val="000000"/>
          <w:kern w:val="0"/>
        </w:rPr>
        <w:t>〕</w:t>
      </w:r>
      <w:r w:rsidR="00296CB6" w:rsidRPr="00C35B84">
        <w:rPr>
          <w:color w:val="000000"/>
          <w:kern w:val="0"/>
        </w:rPr>
        <w:t>100</w:t>
      </w:r>
      <w:r w:rsidR="00296CB6" w:rsidRPr="00C35B84">
        <w:rPr>
          <w:rFonts w:cs="宋体" w:hint="eastAsia"/>
          <w:color w:val="000000"/>
          <w:kern w:val="0"/>
        </w:rPr>
        <w:t>号）</w:t>
      </w:r>
      <w:r w:rsidRPr="00060915">
        <w:rPr>
          <w:rFonts w:hint="eastAsia"/>
        </w:rPr>
        <w:t>等法律规章及相关规范性文件，根据</w:t>
      </w:r>
      <w:r>
        <w:rPr>
          <w:rFonts w:hint="eastAsia"/>
          <w:u w:val="single"/>
        </w:rPr>
        <w:t>成都市温江区自来水公司</w:t>
      </w:r>
      <w:r w:rsidR="00A42E07">
        <w:rPr>
          <w:rFonts w:hint="eastAsia"/>
          <w:u w:val="single"/>
        </w:rPr>
        <w:t>、成都金强自来水有限责任公司</w:t>
      </w:r>
      <w:r w:rsidRPr="00060915">
        <w:rPr>
          <w:rFonts w:hint="eastAsia"/>
        </w:rPr>
        <w:t>提供的成本及相关资料，于</w:t>
      </w:r>
      <w:r w:rsidRPr="00060915">
        <w:rPr>
          <w:u w:val="single"/>
        </w:rPr>
        <w:t xml:space="preserve"> </w:t>
      </w:r>
      <w:r>
        <w:rPr>
          <w:u w:val="single"/>
        </w:rPr>
        <w:t>2016</w:t>
      </w:r>
      <w:r w:rsidRPr="00060915">
        <w:rPr>
          <w:rFonts w:hint="eastAsia"/>
        </w:rPr>
        <w:t>年</w:t>
      </w:r>
      <w:r w:rsidRPr="00060915">
        <w:rPr>
          <w:u w:val="single"/>
        </w:rPr>
        <w:t xml:space="preserve"> </w:t>
      </w:r>
      <w:r>
        <w:rPr>
          <w:u w:val="single"/>
        </w:rPr>
        <w:t>10</w:t>
      </w:r>
      <w:r w:rsidRPr="00060915">
        <w:rPr>
          <w:u w:val="single"/>
        </w:rPr>
        <w:t xml:space="preserve"> </w:t>
      </w:r>
      <w:r w:rsidRPr="00060915">
        <w:rPr>
          <w:rFonts w:hint="eastAsia"/>
        </w:rPr>
        <w:t>月</w:t>
      </w:r>
      <w:r w:rsidRPr="00060915">
        <w:rPr>
          <w:u w:val="single"/>
        </w:rPr>
        <w:t xml:space="preserve"> </w:t>
      </w:r>
      <w:r>
        <w:rPr>
          <w:u w:val="single"/>
        </w:rPr>
        <w:t>20</w:t>
      </w:r>
      <w:r w:rsidRPr="00060915">
        <w:rPr>
          <w:u w:val="single"/>
        </w:rPr>
        <w:t xml:space="preserve"> </w:t>
      </w:r>
      <w:r w:rsidRPr="00060915">
        <w:rPr>
          <w:rFonts w:hint="eastAsia"/>
        </w:rPr>
        <w:t>日至</w:t>
      </w:r>
      <w:r w:rsidRPr="00B567CB">
        <w:rPr>
          <w:u w:val="single"/>
        </w:rPr>
        <w:t>2017</w:t>
      </w:r>
      <w:r>
        <w:rPr>
          <w:rFonts w:hint="eastAsia"/>
        </w:rPr>
        <w:t>年</w:t>
      </w:r>
      <w:r w:rsidRPr="00060915">
        <w:rPr>
          <w:u w:val="single"/>
        </w:rPr>
        <w:t xml:space="preserve"> </w:t>
      </w:r>
      <w:r>
        <w:rPr>
          <w:u w:val="single"/>
        </w:rPr>
        <w:t>7</w:t>
      </w:r>
      <w:r w:rsidRPr="00060915">
        <w:rPr>
          <w:u w:val="single"/>
        </w:rPr>
        <w:t xml:space="preserve"> </w:t>
      </w:r>
      <w:r w:rsidRPr="00060915">
        <w:rPr>
          <w:rFonts w:hint="eastAsia"/>
        </w:rPr>
        <w:t>月</w:t>
      </w:r>
      <w:r w:rsidRPr="00060915">
        <w:rPr>
          <w:u w:val="single"/>
        </w:rPr>
        <w:t xml:space="preserve"> </w:t>
      </w:r>
      <w:r>
        <w:rPr>
          <w:u w:val="single"/>
        </w:rPr>
        <w:t>5</w:t>
      </w:r>
      <w:r w:rsidRPr="00060915">
        <w:rPr>
          <w:rFonts w:hint="eastAsia"/>
        </w:rPr>
        <w:t>日对</w:t>
      </w:r>
      <w:r w:rsidR="007009E3">
        <w:rPr>
          <w:rFonts w:hint="eastAsia"/>
          <w:color w:val="000000"/>
        </w:rPr>
        <w:t>两家</w:t>
      </w:r>
      <w:r>
        <w:rPr>
          <w:rFonts w:hint="eastAsia"/>
          <w:color w:val="000000"/>
        </w:rPr>
        <w:t>公司</w:t>
      </w:r>
      <w:r w:rsidRPr="00B567CB">
        <w:rPr>
          <w:u w:val="single"/>
        </w:rPr>
        <w:t>2014</w:t>
      </w:r>
      <w:r w:rsidRPr="00060915">
        <w:rPr>
          <w:rFonts w:hint="eastAsia"/>
        </w:rPr>
        <w:t>至</w:t>
      </w:r>
      <w:r>
        <w:rPr>
          <w:u w:val="single"/>
        </w:rPr>
        <w:t>2016</w:t>
      </w:r>
      <w:r w:rsidRPr="00060915">
        <w:rPr>
          <w:rFonts w:hint="eastAsia"/>
        </w:rPr>
        <w:t>年度</w:t>
      </w:r>
      <w:r w:rsidRPr="003A599C">
        <w:rPr>
          <w:rFonts w:hint="eastAsia"/>
          <w:u w:val="single"/>
        </w:rPr>
        <w:t>居民</w:t>
      </w:r>
      <w:r w:rsidR="004D0D03">
        <w:rPr>
          <w:rFonts w:hint="eastAsia"/>
          <w:u w:val="single"/>
        </w:rPr>
        <w:t>生活</w:t>
      </w:r>
      <w:r w:rsidRPr="003A599C">
        <w:rPr>
          <w:rFonts w:hint="eastAsia"/>
          <w:u w:val="single"/>
        </w:rPr>
        <w:t>用</w:t>
      </w:r>
      <w:r>
        <w:rPr>
          <w:rFonts w:hint="eastAsia"/>
          <w:u w:val="single"/>
        </w:rPr>
        <w:t>自来水供水</w:t>
      </w:r>
      <w:r>
        <w:rPr>
          <w:rFonts w:hint="eastAsia"/>
        </w:rPr>
        <w:t>运</w:t>
      </w:r>
      <w:r w:rsidRPr="00060915">
        <w:rPr>
          <w:rFonts w:hint="eastAsia"/>
        </w:rPr>
        <w:t>营成本进行了监审。</w:t>
      </w:r>
    </w:p>
    <w:p w:rsidR="009B25CF" w:rsidRPr="00CC7453" w:rsidRDefault="00635E02" w:rsidP="00687DC5">
      <w:pPr>
        <w:spacing w:line="600" w:lineRule="exact"/>
        <w:ind w:firstLineChars="200" w:firstLine="640"/>
        <w:rPr>
          <w:color w:val="000000" w:themeColor="text1"/>
        </w:rPr>
      </w:pPr>
      <w:r w:rsidRPr="00060915">
        <w:rPr>
          <w:rFonts w:hint="eastAsia"/>
        </w:rPr>
        <w:t>核定</w:t>
      </w:r>
      <w:r>
        <w:rPr>
          <w:rFonts w:hint="eastAsia"/>
        </w:rPr>
        <w:t>我区</w:t>
      </w:r>
      <w:r>
        <w:rPr>
          <w:rFonts w:hint="eastAsia"/>
        </w:rPr>
        <w:t>2014-2016</w:t>
      </w:r>
      <w:r>
        <w:rPr>
          <w:rFonts w:hint="eastAsia"/>
        </w:rPr>
        <w:t>年度平均</w:t>
      </w:r>
      <w:r w:rsidRPr="003C72AB">
        <w:rPr>
          <w:rFonts w:hint="eastAsia"/>
          <w:color w:val="000000" w:themeColor="text1"/>
        </w:rPr>
        <w:t>自来水供水</w:t>
      </w:r>
      <w:r w:rsidRPr="00296CB6">
        <w:rPr>
          <w:rFonts w:hint="eastAsia"/>
          <w:color w:val="000000" w:themeColor="text1"/>
        </w:rPr>
        <w:t>单位运营成本为</w:t>
      </w:r>
      <w:r w:rsidRPr="00296CB6">
        <w:rPr>
          <w:color w:val="000000" w:themeColor="text1"/>
        </w:rPr>
        <w:t>1.</w:t>
      </w:r>
      <w:r w:rsidRPr="00296CB6">
        <w:rPr>
          <w:rFonts w:hint="eastAsia"/>
          <w:color w:val="000000" w:themeColor="text1"/>
        </w:rPr>
        <w:t>59</w:t>
      </w:r>
      <w:r w:rsidRPr="00296CB6">
        <w:rPr>
          <w:rFonts w:hint="eastAsia"/>
          <w:color w:val="000000" w:themeColor="text1"/>
        </w:rPr>
        <w:t>元</w:t>
      </w:r>
      <w:r w:rsidRPr="00296CB6">
        <w:rPr>
          <w:color w:val="000000" w:themeColor="text1"/>
        </w:rPr>
        <w:t>/</w:t>
      </w:r>
      <w:r w:rsidRPr="00296CB6">
        <w:rPr>
          <w:rFonts w:hint="eastAsia"/>
          <w:color w:val="000000" w:themeColor="text1"/>
        </w:rPr>
        <w:t>立</w:t>
      </w:r>
      <w:r w:rsidRPr="00CC7453">
        <w:rPr>
          <w:rFonts w:hint="eastAsia"/>
          <w:color w:val="000000" w:themeColor="text1"/>
        </w:rPr>
        <w:t>方米</w:t>
      </w:r>
      <w:r w:rsidR="008323BF" w:rsidRPr="00CC7453">
        <w:rPr>
          <w:rFonts w:hint="eastAsia"/>
          <w:color w:val="000000" w:themeColor="text1"/>
        </w:rPr>
        <w:t>、</w:t>
      </w:r>
      <w:r w:rsidR="00B56BD3" w:rsidRPr="00CC7453">
        <w:rPr>
          <w:rFonts w:hint="eastAsia"/>
          <w:color w:val="000000" w:themeColor="text1"/>
        </w:rPr>
        <w:t>单位</w:t>
      </w:r>
      <w:r w:rsidR="00E229C7" w:rsidRPr="00CC7453">
        <w:rPr>
          <w:rFonts w:hint="eastAsia"/>
          <w:color w:val="000000" w:themeColor="text1"/>
        </w:rPr>
        <w:t>供水</w:t>
      </w:r>
      <w:r w:rsidR="008323BF" w:rsidRPr="00CC7453">
        <w:rPr>
          <w:rFonts w:hint="eastAsia"/>
          <w:color w:val="000000" w:themeColor="text1"/>
        </w:rPr>
        <w:t>成本为</w:t>
      </w:r>
      <w:r w:rsidR="008323BF" w:rsidRPr="00CC7453">
        <w:rPr>
          <w:rFonts w:hint="eastAsia"/>
          <w:color w:val="000000" w:themeColor="text1"/>
        </w:rPr>
        <w:t>1.93</w:t>
      </w:r>
      <w:r w:rsidR="008323BF" w:rsidRPr="00CC7453">
        <w:rPr>
          <w:rFonts w:hint="eastAsia"/>
          <w:color w:val="000000" w:themeColor="text1"/>
        </w:rPr>
        <w:t>元</w:t>
      </w:r>
      <w:r w:rsidR="008323BF" w:rsidRPr="00CC7453">
        <w:rPr>
          <w:color w:val="000000" w:themeColor="text1"/>
        </w:rPr>
        <w:t>/</w:t>
      </w:r>
      <w:r w:rsidR="008323BF" w:rsidRPr="00CC7453">
        <w:rPr>
          <w:rFonts w:hint="eastAsia"/>
          <w:color w:val="000000" w:themeColor="text1"/>
        </w:rPr>
        <w:t>立方米</w:t>
      </w:r>
      <w:r w:rsidR="002B4A04" w:rsidRPr="00CC7453">
        <w:rPr>
          <w:rFonts w:hint="eastAsia"/>
          <w:color w:val="000000" w:themeColor="text1"/>
        </w:rPr>
        <w:t>（含</w:t>
      </w:r>
      <w:r w:rsidR="004D0D03" w:rsidRPr="00CC7453">
        <w:rPr>
          <w:rFonts w:hint="eastAsia"/>
          <w:color w:val="000000" w:themeColor="text1"/>
        </w:rPr>
        <w:t>单位</w:t>
      </w:r>
      <w:r w:rsidR="00B56BD3" w:rsidRPr="00CC7453">
        <w:rPr>
          <w:rFonts w:hint="eastAsia"/>
          <w:color w:val="000000" w:themeColor="text1"/>
        </w:rPr>
        <w:t>运营成本为</w:t>
      </w:r>
      <w:r w:rsidR="00B56BD3" w:rsidRPr="00CC7453">
        <w:rPr>
          <w:color w:val="000000" w:themeColor="text1"/>
        </w:rPr>
        <w:t>1.</w:t>
      </w:r>
      <w:r w:rsidR="00B56BD3" w:rsidRPr="00CC7453">
        <w:rPr>
          <w:rFonts w:hint="eastAsia"/>
          <w:color w:val="000000" w:themeColor="text1"/>
        </w:rPr>
        <w:t>59</w:t>
      </w:r>
      <w:r w:rsidR="00B56BD3" w:rsidRPr="00CC7453">
        <w:rPr>
          <w:rFonts w:hint="eastAsia"/>
          <w:color w:val="000000" w:themeColor="text1"/>
        </w:rPr>
        <w:t>元</w:t>
      </w:r>
      <w:r w:rsidR="00B56BD3" w:rsidRPr="00CC7453">
        <w:rPr>
          <w:color w:val="000000" w:themeColor="text1"/>
        </w:rPr>
        <w:t>/</w:t>
      </w:r>
      <w:r w:rsidR="00B56BD3" w:rsidRPr="00CC7453">
        <w:rPr>
          <w:rFonts w:hint="eastAsia"/>
          <w:color w:val="000000" w:themeColor="text1"/>
        </w:rPr>
        <w:t>立方米</w:t>
      </w:r>
      <w:r w:rsidR="007D621A" w:rsidRPr="00CC7453">
        <w:rPr>
          <w:rFonts w:hint="eastAsia"/>
          <w:color w:val="000000" w:themeColor="text1"/>
        </w:rPr>
        <w:t>、</w:t>
      </w:r>
      <w:r w:rsidR="002B4A04" w:rsidRPr="00CC7453">
        <w:rPr>
          <w:rFonts w:hint="eastAsia"/>
          <w:color w:val="000000" w:themeColor="text1"/>
        </w:rPr>
        <w:t>水利工程水费</w:t>
      </w:r>
      <w:r w:rsidR="002B4A04" w:rsidRPr="00CC7453">
        <w:rPr>
          <w:rFonts w:hint="eastAsia"/>
          <w:color w:val="000000" w:themeColor="text1"/>
        </w:rPr>
        <w:t>0.24</w:t>
      </w:r>
      <w:r w:rsidR="002B4A04" w:rsidRPr="00CC7453">
        <w:rPr>
          <w:rFonts w:hint="eastAsia"/>
          <w:color w:val="000000" w:themeColor="text1"/>
        </w:rPr>
        <w:t>元</w:t>
      </w:r>
      <w:r w:rsidR="002B4A04" w:rsidRPr="00CC7453">
        <w:rPr>
          <w:color w:val="000000" w:themeColor="text1"/>
        </w:rPr>
        <w:t>/</w:t>
      </w:r>
      <w:r w:rsidR="002B4A04" w:rsidRPr="00CC7453">
        <w:rPr>
          <w:rFonts w:hint="eastAsia"/>
          <w:color w:val="000000" w:themeColor="text1"/>
        </w:rPr>
        <w:t>立方米</w:t>
      </w:r>
      <w:r w:rsidR="00E229C7" w:rsidRPr="00CC7453">
        <w:rPr>
          <w:rFonts w:hint="eastAsia"/>
          <w:color w:val="000000" w:themeColor="text1"/>
        </w:rPr>
        <w:t>和水资源费</w:t>
      </w:r>
      <w:r w:rsidR="00E229C7" w:rsidRPr="00CC7453">
        <w:rPr>
          <w:rFonts w:hint="eastAsia"/>
          <w:color w:val="000000" w:themeColor="text1"/>
        </w:rPr>
        <w:t>0.10</w:t>
      </w:r>
      <w:r w:rsidR="00E229C7" w:rsidRPr="00CC7453">
        <w:rPr>
          <w:rFonts w:hint="eastAsia"/>
          <w:color w:val="000000" w:themeColor="text1"/>
        </w:rPr>
        <w:t>元</w:t>
      </w:r>
      <w:r w:rsidR="00E229C7" w:rsidRPr="00CC7453">
        <w:rPr>
          <w:color w:val="000000" w:themeColor="text1"/>
        </w:rPr>
        <w:t>/</w:t>
      </w:r>
      <w:r w:rsidR="00E229C7" w:rsidRPr="00CC7453">
        <w:rPr>
          <w:rFonts w:hint="eastAsia"/>
          <w:color w:val="000000" w:themeColor="text1"/>
        </w:rPr>
        <w:t>立方米</w:t>
      </w:r>
      <w:r w:rsidR="002B4A04" w:rsidRPr="00CC7453">
        <w:rPr>
          <w:rFonts w:hint="eastAsia"/>
          <w:color w:val="000000" w:themeColor="text1"/>
        </w:rPr>
        <w:t>）</w:t>
      </w:r>
      <w:r w:rsidRPr="00CC7453">
        <w:rPr>
          <w:rFonts w:hint="eastAsia"/>
          <w:color w:val="000000" w:themeColor="text1"/>
        </w:rPr>
        <w:t>；</w:t>
      </w:r>
    </w:p>
    <w:p w:rsidR="00635E02" w:rsidRPr="00CC7453" w:rsidRDefault="008150D3" w:rsidP="00687DC5">
      <w:pPr>
        <w:spacing w:line="600" w:lineRule="exact"/>
        <w:ind w:firstLineChars="200" w:firstLine="640"/>
        <w:rPr>
          <w:color w:val="000000" w:themeColor="text1"/>
        </w:rPr>
      </w:pPr>
      <w:r w:rsidRPr="008A14BC">
        <w:rPr>
          <w:rFonts w:hint="eastAsia"/>
          <w:color w:val="000000" w:themeColor="text1"/>
        </w:rPr>
        <w:t>核定我区</w:t>
      </w:r>
      <w:r w:rsidRPr="008A14BC">
        <w:rPr>
          <w:rFonts w:hint="eastAsia"/>
          <w:color w:val="000000" w:themeColor="text1"/>
        </w:rPr>
        <w:t>2014-2016</w:t>
      </w:r>
      <w:r w:rsidRPr="008A14BC">
        <w:rPr>
          <w:rFonts w:hint="eastAsia"/>
          <w:color w:val="000000" w:themeColor="text1"/>
        </w:rPr>
        <w:t>年度平均</w:t>
      </w:r>
      <w:r w:rsidR="00635E02" w:rsidRPr="00CC7453">
        <w:rPr>
          <w:rFonts w:hint="eastAsia"/>
          <w:color w:val="000000" w:themeColor="text1"/>
        </w:rPr>
        <w:t>居民</w:t>
      </w:r>
      <w:r w:rsidR="004D0D03" w:rsidRPr="00CC7453">
        <w:rPr>
          <w:rFonts w:hint="eastAsia"/>
          <w:color w:val="000000" w:themeColor="text1"/>
        </w:rPr>
        <w:t>生活</w:t>
      </w:r>
      <w:r w:rsidR="00635E02" w:rsidRPr="00CC7453">
        <w:rPr>
          <w:rFonts w:hint="eastAsia"/>
          <w:color w:val="000000" w:themeColor="text1"/>
        </w:rPr>
        <w:t>用自来水供水单位运营</w:t>
      </w:r>
      <w:r w:rsidR="00B56BD3" w:rsidRPr="00CC7453">
        <w:rPr>
          <w:rFonts w:hint="eastAsia"/>
          <w:color w:val="000000" w:themeColor="text1"/>
        </w:rPr>
        <w:t>成本</w:t>
      </w:r>
      <w:r w:rsidR="00635E02" w:rsidRPr="00CC7453">
        <w:rPr>
          <w:color w:val="000000" w:themeColor="text1"/>
        </w:rPr>
        <w:t xml:space="preserve"> 1.</w:t>
      </w:r>
      <w:r w:rsidR="00635E02" w:rsidRPr="00CC7453">
        <w:rPr>
          <w:rFonts w:hint="eastAsia"/>
          <w:color w:val="000000" w:themeColor="text1"/>
        </w:rPr>
        <w:t>49</w:t>
      </w:r>
      <w:r w:rsidR="00635E02" w:rsidRPr="00CC7453">
        <w:rPr>
          <w:rFonts w:hint="eastAsia"/>
          <w:color w:val="000000" w:themeColor="text1"/>
        </w:rPr>
        <w:t>元</w:t>
      </w:r>
      <w:r w:rsidR="00635E02" w:rsidRPr="00CC7453">
        <w:rPr>
          <w:color w:val="000000" w:themeColor="text1"/>
        </w:rPr>
        <w:t>/</w:t>
      </w:r>
      <w:r w:rsidR="00635E02" w:rsidRPr="00CC7453">
        <w:rPr>
          <w:rFonts w:hint="eastAsia"/>
          <w:color w:val="000000" w:themeColor="text1"/>
        </w:rPr>
        <w:t>立方米</w:t>
      </w:r>
      <w:r w:rsidR="008323BF" w:rsidRPr="00CC7453">
        <w:rPr>
          <w:rFonts w:hint="eastAsia"/>
          <w:color w:val="000000" w:themeColor="text1"/>
        </w:rPr>
        <w:t>、</w:t>
      </w:r>
      <w:r w:rsidR="00B56BD3" w:rsidRPr="00CC7453">
        <w:rPr>
          <w:rFonts w:hint="eastAsia"/>
          <w:color w:val="000000" w:themeColor="text1"/>
        </w:rPr>
        <w:t>单位</w:t>
      </w:r>
      <w:r w:rsidR="00E229C7" w:rsidRPr="00CC7453">
        <w:rPr>
          <w:rFonts w:hint="eastAsia"/>
          <w:color w:val="000000" w:themeColor="text1"/>
        </w:rPr>
        <w:t>供水</w:t>
      </w:r>
      <w:r w:rsidR="008323BF" w:rsidRPr="00CC7453">
        <w:rPr>
          <w:rFonts w:hint="eastAsia"/>
          <w:color w:val="000000" w:themeColor="text1"/>
        </w:rPr>
        <w:t>成本为</w:t>
      </w:r>
      <w:r w:rsidR="008323BF" w:rsidRPr="00CC7453">
        <w:rPr>
          <w:rFonts w:hint="eastAsia"/>
          <w:color w:val="000000" w:themeColor="text1"/>
        </w:rPr>
        <w:t>1.83</w:t>
      </w:r>
      <w:r w:rsidR="008323BF" w:rsidRPr="00CC7453">
        <w:rPr>
          <w:rFonts w:hint="eastAsia"/>
          <w:color w:val="000000" w:themeColor="text1"/>
        </w:rPr>
        <w:t>元</w:t>
      </w:r>
      <w:r w:rsidR="008323BF" w:rsidRPr="00CC7453">
        <w:rPr>
          <w:color w:val="000000" w:themeColor="text1"/>
        </w:rPr>
        <w:t>/</w:t>
      </w:r>
      <w:r w:rsidR="008323BF" w:rsidRPr="00CC7453">
        <w:rPr>
          <w:rFonts w:hint="eastAsia"/>
          <w:color w:val="000000" w:themeColor="text1"/>
        </w:rPr>
        <w:t>立方米</w:t>
      </w:r>
      <w:r w:rsidR="00E229C7" w:rsidRPr="00CC7453">
        <w:rPr>
          <w:rFonts w:hint="eastAsia"/>
          <w:color w:val="000000" w:themeColor="text1"/>
        </w:rPr>
        <w:t>（含</w:t>
      </w:r>
      <w:r w:rsidR="004D0D03" w:rsidRPr="00CC7453">
        <w:rPr>
          <w:rFonts w:hint="eastAsia"/>
          <w:color w:val="000000" w:themeColor="text1"/>
        </w:rPr>
        <w:t>单位</w:t>
      </w:r>
      <w:r w:rsidR="00B56BD3" w:rsidRPr="00CC7453">
        <w:rPr>
          <w:rFonts w:hint="eastAsia"/>
          <w:color w:val="000000" w:themeColor="text1"/>
        </w:rPr>
        <w:t>运营成本</w:t>
      </w:r>
      <w:r w:rsidR="00B56BD3" w:rsidRPr="00CC7453">
        <w:rPr>
          <w:color w:val="000000" w:themeColor="text1"/>
        </w:rPr>
        <w:t xml:space="preserve"> 1.</w:t>
      </w:r>
      <w:r w:rsidR="00B56BD3" w:rsidRPr="00CC7453">
        <w:rPr>
          <w:rFonts w:hint="eastAsia"/>
          <w:color w:val="000000" w:themeColor="text1"/>
        </w:rPr>
        <w:t>49</w:t>
      </w:r>
      <w:r w:rsidR="00B56BD3" w:rsidRPr="00CC7453">
        <w:rPr>
          <w:rFonts w:hint="eastAsia"/>
          <w:color w:val="000000" w:themeColor="text1"/>
        </w:rPr>
        <w:t>元</w:t>
      </w:r>
      <w:r w:rsidR="00B56BD3" w:rsidRPr="00CC7453">
        <w:rPr>
          <w:color w:val="000000" w:themeColor="text1"/>
        </w:rPr>
        <w:t>/</w:t>
      </w:r>
      <w:r w:rsidR="00B56BD3" w:rsidRPr="00CC7453">
        <w:rPr>
          <w:rFonts w:hint="eastAsia"/>
          <w:color w:val="000000" w:themeColor="text1"/>
        </w:rPr>
        <w:t>立方米</w:t>
      </w:r>
      <w:r w:rsidR="007D621A" w:rsidRPr="00CC7453">
        <w:rPr>
          <w:rFonts w:hint="eastAsia"/>
          <w:color w:val="000000" w:themeColor="text1"/>
        </w:rPr>
        <w:t>、</w:t>
      </w:r>
      <w:r w:rsidR="00E229C7" w:rsidRPr="00CC7453">
        <w:rPr>
          <w:rFonts w:hint="eastAsia"/>
          <w:color w:val="000000" w:themeColor="text1"/>
        </w:rPr>
        <w:t>水利工程水费</w:t>
      </w:r>
      <w:r w:rsidR="00E229C7" w:rsidRPr="00CC7453">
        <w:rPr>
          <w:rFonts w:hint="eastAsia"/>
          <w:color w:val="000000" w:themeColor="text1"/>
        </w:rPr>
        <w:t>0.24</w:t>
      </w:r>
      <w:r w:rsidR="00E229C7" w:rsidRPr="00CC7453">
        <w:rPr>
          <w:rFonts w:hint="eastAsia"/>
          <w:color w:val="000000" w:themeColor="text1"/>
        </w:rPr>
        <w:t>元</w:t>
      </w:r>
      <w:r w:rsidR="00E229C7" w:rsidRPr="00CC7453">
        <w:rPr>
          <w:color w:val="000000" w:themeColor="text1"/>
        </w:rPr>
        <w:t>/</w:t>
      </w:r>
      <w:r w:rsidR="00E229C7" w:rsidRPr="00CC7453">
        <w:rPr>
          <w:rFonts w:hint="eastAsia"/>
          <w:color w:val="000000" w:themeColor="text1"/>
        </w:rPr>
        <w:t>立方米和水资源费</w:t>
      </w:r>
      <w:r w:rsidR="00E229C7" w:rsidRPr="00CC7453">
        <w:rPr>
          <w:rFonts w:hint="eastAsia"/>
          <w:color w:val="000000" w:themeColor="text1"/>
        </w:rPr>
        <w:t>0.10</w:t>
      </w:r>
      <w:r w:rsidR="00E229C7" w:rsidRPr="00CC7453">
        <w:rPr>
          <w:rFonts w:hint="eastAsia"/>
          <w:color w:val="000000" w:themeColor="text1"/>
        </w:rPr>
        <w:t>元</w:t>
      </w:r>
      <w:r w:rsidR="00E229C7" w:rsidRPr="00CC7453">
        <w:rPr>
          <w:color w:val="000000" w:themeColor="text1"/>
        </w:rPr>
        <w:t>/</w:t>
      </w:r>
      <w:r w:rsidR="00E229C7" w:rsidRPr="00CC7453">
        <w:rPr>
          <w:rFonts w:hint="eastAsia"/>
          <w:color w:val="000000" w:themeColor="text1"/>
        </w:rPr>
        <w:t>立方米）</w:t>
      </w:r>
      <w:r w:rsidR="00635E02" w:rsidRPr="00CC7453">
        <w:rPr>
          <w:rFonts w:hint="eastAsia"/>
          <w:color w:val="000000" w:themeColor="text1"/>
        </w:rPr>
        <w:t>。</w:t>
      </w:r>
    </w:p>
    <w:p w:rsidR="00635E02" w:rsidRPr="00CC7453" w:rsidRDefault="00635E02" w:rsidP="00687DC5">
      <w:pPr>
        <w:spacing w:line="600" w:lineRule="exact"/>
        <w:ind w:firstLine="640"/>
        <w:rPr>
          <w:rFonts w:ascii="黑体" w:eastAsia="黑体"/>
          <w:color w:val="000000" w:themeColor="text1"/>
        </w:rPr>
      </w:pPr>
      <w:r w:rsidRPr="00CC7453">
        <w:rPr>
          <w:rFonts w:ascii="黑体" w:eastAsia="黑体" w:hint="eastAsia"/>
          <w:color w:val="000000" w:themeColor="text1"/>
        </w:rPr>
        <w:t>一、成本监审技术依据</w:t>
      </w:r>
    </w:p>
    <w:p w:rsidR="00687DC5" w:rsidRPr="00060915" w:rsidRDefault="00687DC5" w:rsidP="00687DC5">
      <w:pPr>
        <w:spacing w:line="600" w:lineRule="exact"/>
        <w:ind w:firstLine="640"/>
      </w:pPr>
      <w:r>
        <w:rPr>
          <w:rFonts w:hint="eastAsia"/>
        </w:rPr>
        <w:t>（一）</w:t>
      </w:r>
      <w:r w:rsidRPr="00060915">
        <w:rPr>
          <w:rFonts w:hint="eastAsia"/>
        </w:rPr>
        <w:t>《中华人民共和国会计法》等有关法律、行政法</w:t>
      </w:r>
      <w:r w:rsidRPr="00060915">
        <w:rPr>
          <w:rFonts w:hint="eastAsia"/>
        </w:rPr>
        <w:lastRenderedPageBreak/>
        <w:t>规和财务会计制度规定</w:t>
      </w:r>
    </w:p>
    <w:p w:rsidR="00687DC5" w:rsidRDefault="00687DC5" w:rsidP="00687DC5">
      <w:pPr>
        <w:spacing w:line="600" w:lineRule="exact"/>
        <w:ind w:firstLine="640"/>
      </w:pPr>
      <w:r>
        <w:rPr>
          <w:rFonts w:hint="eastAsia"/>
        </w:rPr>
        <w:t>（二）《定价成本监审一般技术规范》（试行）</w:t>
      </w:r>
    </w:p>
    <w:p w:rsidR="00687DC5" w:rsidRDefault="00687DC5" w:rsidP="00687DC5">
      <w:pPr>
        <w:spacing w:line="600" w:lineRule="exact"/>
        <w:ind w:firstLine="640"/>
      </w:pPr>
      <w:r>
        <w:rPr>
          <w:rFonts w:hint="eastAsia"/>
        </w:rPr>
        <w:t>（三）</w:t>
      </w:r>
      <w:r w:rsidRPr="00BF3FE0">
        <w:rPr>
          <w:rFonts w:hint="eastAsia"/>
        </w:rPr>
        <w:t>国家发展改革委</w:t>
      </w:r>
      <w:r w:rsidRPr="000B1D44">
        <w:rPr>
          <w:rFonts w:hint="eastAsia"/>
        </w:rPr>
        <w:t>印发</w:t>
      </w:r>
      <w:r w:rsidRPr="00BF3FE0">
        <w:rPr>
          <w:rFonts w:hint="eastAsia"/>
        </w:rPr>
        <w:t>《〈关于做好城市供水价格调整成本公开试点工作的指导意见〉和〈城市供水定价成本监审办法（试行）〉的通知》（发改价格〔</w:t>
      </w:r>
      <w:r w:rsidRPr="00BF3FE0">
        <w:t>2010</w:t>
      </w:r>
      <w:r w:rsidRPr="00BF3FE0">
        <w:rPr>
          <w:rFonts w:hint="eastAsia"/>
        </w:rPr>
        <w:t>〕</w:t>
      </w:r>
      <w:r w:rsidRPr="00BF3FE0">
        <w:t>2613</w:t>
      </w:r>
      <w:r w:rsidRPr="00BF3FE0">
        <w:rPr>
          <w:rFonts w:hint="eastAsia"/>
        </w:rPr>
        <w:t>号）</w:t>
      </w:r>
    </w:p>
    <w:p w:rsidR="00687DC5" w:rsidRPr="00060915" w:rsidRDefault="00687DC5" w:rsidP="00687DC5">
      <w:pPr>
        <w:spacing w:line="600" w:lineRule="exact"/>
        <w:ind w:firstLine="640"/>
      </w:pPr>
      <w:r>
        <w:rPr>
          <w:rFonts w:hint="eastAsia"/>
        </w:rPr>
        <w:t>（四）</w:t>
      </w:r>
      <w:r w:rsidRPr="00060915">
        <w:rPr>
          <w:rFonts w:hint="eastAsia"/>
        </w:rPr>
        <w:t>《</w:t>
      </w:r>
      <w:r>
        <w:rPr>
          <w:rFonts w:hint="eastAsia"/>
        </w:rPr>
        <w:t>四川省</w:t>
      </w:r>
      <w:r w:rsidRPr="00060915">
        <w:rPr>
          <w:rFonts w:hint="eastAsia"/>
        </w:rPr>
        <w:t>定价成本监审</w:t>
      </w:r>
      <w:r>
        <w:rPr>
          <w:rFonts w:hint="eastAsia"/>
        </w:rPr>
        <w:t>办法实施细则</w:t>
      </w:r>
      <w:r w:rsidRPr="00060915">
        <w:rPr>
          <w:rFonts w:hint="eastAsia"/>
        </w:rPr>
        <w:t>（试行）》</w:t>
      </w:r>
      <w:r>
        <w:rPr>
          <w:rFonts w:hint="eastAsia"/>
        </w:rPr>
        <w:t>（川价发</w:t>
      </w:r>
      <w:r w:rsidRPr="00266418">
        <w:rPr>
          <w:rFonts w:hint="eastAsia"/>
        </w:rPr>
        <w:t>〔</w:t>
      </w:r>
      <w:r>
        <w:t>2009</w:t>
      </w:r>
      <w:r w:rsidRPr="00266418">
        <w:rPr>
          <w:rFonts w:hint="eastAsia"/>
        </w:rPr>
        <w:t>〕</w:t>
      </w:r>
      <w:r>
        <w:t>100</w:t>
      </w:r>
      <w:r w:rsidRPr="00266418">
        <w:rPr>
          <w:rFonts w:hint="eastAsia"/>
        </w:rPr>
        <w:t>号</w:t>
      </w:r>
      <w:r>
        <w:rPr>
          <w:rFonts w:hint="eastAsia"/>
        </w:rPr>
        <w:t>）</w:t>
      </w:r>
    </w:p>
    <w:p w:rsidR="00687DC5" w:rsidRDefault="00687DC5" w:rsidP="00687DC5">
      <w:pPr>
        <w:spacing w:line="600" w:lineRule="exact"/>
        <w:ind w:firstLine="640"/>
        <w:rPr>
          <w:rFonts w:ascii="仿宋_GB2312"/>
        </w:rPr>
      </w:pPr>
      <w:r>
        <w:rPr>
          <w:rFonts w:hint="eastAsia"/>
        </w:rPr>
        <w:t>（五</w:t>
      </w:r>
      <w:r w:rsidRPr="00052CEE">
        <w:rPr>
          <w:rFonts w:hint="eastAsia"/>
        </w:rPr>
        <w:t>）</w:t>
      </w:r>
      <w:r>
        <w:rPr>
          <w:rFonts w:hint="eastAsia"/>
        </w:rPr>
        <w:t>四川省发展和改革委员会印发</w:t>
      </w:r>
      <w:r w:rsidRPr="00510FA3">
        <w:rPr>
          <w:rFonts w:hint="eastAsia"/>
        </w:rPr>
        <w:t>《四川省定价成本监审固定资产折旧技术规范》</w:t>
      </w:r>
      <w:r>
        <w:rPr>
          <w:rFonts w:hint="eastAsia"/>
        </w:rPr>
        <w:t>（川发改价格</w:t>
      </w:r>
      <w:r w:rsidRPr="00266418">
        <w:rPr>
          <w:rFonts w:hint="eastAsia"/>
        </w:rPr>
        <w:t>〔</w:t>
      </w:r>
      <w:r>
        <w:t>2015</w:t>
      </w:r>
      <w:r w:rsidRPr="00266418">
        <w:rPr>
          <w:rFonts w:hint="eastAsia"/>
        </w:rPr>
        <w:t>〕</w:t>
      </w:r>
      <w:r>
        <w:t>24</w:t>
      </w:r>
      <w:r w:rsidRPr="00266418">
        <w:rPr>
          <w:rFonts w:hint="eastAsia"/>
        </w:rPr>
        <w:t>号</w:t>
      </w:r>
      <w:r>
        <w:rPr>
          <w:rFonts w:hint="eastAsia"/>
        </w:rPr>
        <w:t>）</w:t>
      </w:r>
    </w:p>
    <w:p w:rsidR="00687DC5" w:rsidRDefault="00687DC5" w:rsidP="00687DC5">
      <w:pPr>
        <w:spacing w:line="600" w:lineRule="exact"/>
        <w:ind w:firstLine="640"/>
      </w:pPr>
      <w:r>
        <w:rPr>
          <w:rFonts w:hint="eastAsia"/>
        </w:rPr>
        <w:t>（六）</w:t>
      </w:r>
      <w:r w:rsidRPr="00510FA3">
        <w:rPr>
          <w:rFonts w:hint="eastAsia"/>
        </w:rPr>
        <w:t>《</w:t>
      </w:r>
      <w:r w:rsidRPr="00510FA3">
        <w:t>CJJ92-2016</w:t>
      </w:r>
      <w:r w:rsidRPr="00510FA3">
        <w:rPr>
          <w:rFonts w:hint="eastAsia"/>
        </w:rPr>
        <w:t>城镇供水管网漏损控制及评定标准》（中华人民共和国住房和城乡建设部公告第</w:t>
      </w:r>
      <w:r w:rsidRPr="00510FA3">
        <w:t>1303</w:t>
      </w:r>
      <w:r w:rsidRPr="00510FA3">
        <w:rPr>
          <w:rFonts w:hint="eastAsia"/>
        </w:rPr>
        <w:t>号）</w:t>
      </w:r>
    </w:p>
    <w:p w:rsidR="00687DC5" w:rsidRPr="00AA53F7" w:rsidRDefault="00687DC5" w:rsidP="00687DC5">
      <w:pPr>
        <w:spacing w:line="600" w:lineRule="exact"/>
        <w:ind w:firstLine="640"/>
      </w:pPr>
      <w:r>
        <w:rPr>
          <w:rFonts w:hint="eastAsia"/>
        </w:rPr>
        <w:t>（七）成都市温江区自来水公司</w:t>
      </w:r>
      <w:r w:rsidR="004D0D03">
        <w:rPr>
          <w:rFonts w:hint="eastAsia"/>
        </w:rPr>
        <w:t>、成都金强自来水有限责任公司</w:t>
      </w:r>
      <w:r w:rsidRPr="00605CDD">
        <w:rPr>
          <w:rFonts w:hint="eastAsia"/>
        </w:rPr>
        <w:t>提供的财务成本资料及相关资料</w:t>
      </w:r>
    </w:p>
    <w:p w:rsidR="00635E02" w:rsidRPr="00510FA3" w:rsidRDefault="00635E02" w:rsidP="00687DC5">
      <w:pPr>
        <w:spacing w:line="600" w:lineRule="exact"/>
        <w:ind w:firstLine="640"/>
        <w:rPr>
          <w:rFonts w:ascii="黑体" w:eastAsia="黑体"/>
        </w:rPr>
      </w:pPr>
      <w:r w:rsidRPr="00510FA3">
        <w:rPr>
          <w:rFonts w:ascii="黑体" w:eastAsia="黑体" w:hint="eastAsia"/>
        </w:rPr>
        <w:t>二、成本监审程序</w:t>
      </w:r>
    </w:p>
    <w:p w:rsidR="00635E02" w:rsidRDefault="00635E02" w:rsidP="00687DC5">
      <w:pPr>
        <w:spacing w:line="600" w:lineRule="exact"/>
        <w:ind w:firstLine="640"/>
      </w:pPr>
      <w:r w:rsidRPr="00510FA3">
        <w:rPr>
          <w:rFonts w:ascii="楷体_GB2312" w:eastAsia="楷体_GB2312" w:hint="eastAsia"/>
        </w:rPr>
        <w:t>（一）</w:t>
      </w:r>
      <w:r w:rsidRPr="00296CB6">
        <w:rPr>
          <w:rFonts w:ascii="楷体_GB2312" w:eastAsia="楷体_GB2312" w:hint="eastAsia"/>
          <w:color w:val="000000" w:themeColor="text1"/>
        </w:rPr>
        <w:t>组成成本监审小组。</w:t>
      </w:r>
      <w:r w:rsidRPr="00296CB6">
        <w:rPr>
          <w:rFonts w:hint="eastAsia"/>
          <w:color w:val="000000" w:themeColor="text1"/>
        </w:rPr>
        <w:t>组成成本监审小组，制定监审方案，并向成都市温江区自来水公司、成都金强自来水有限责任公司发出《成本监审通知</w:t>
      </w:r>
      <w:r>
        <w:rPr>
          <w:rFonts w:hint="eastAsia"/>
        </w:rPr>
        <w:t>书》，</w:t>
      </w:r>
      <w:r w:rsidRPr="007B3898">
        <w:rPr>
          <w:rFonts w:hint="eastAsia"/>
        </w:rPr>
        <w:t>组织</w:t>
      </w:r>
      <w:r>
        <w:rPr>
          <w:rFonts w:hint="eastAsia"/>
        </w:rPr>
        <w:t>公司</w:t>
      </w:r>
      <w:r w:rsidRPr="007B3898">
        <w:rPr>
          <w:rFonts w:hint="eastAsia"/>
        </w:rPr>
        <w:t>按规定表式填报成本监审数据</w:t>
      </w:r>
      <w:r>
        <w:rPr>
          <w:rFonts w:hint="eastAsia"/>
        </w:rPr>
        <w:t>并在上报时限内提供监审材料</w:t>
      </w:r>
      <w:r w:rsidRPr="007B3898">
        <w:rPr>
          <w:rFonts w:hint="eastAsia"/>
        </w:rPr>
        <w:t>。</w:t>
      </w:r>
    </w:p>
    <w:p w:rsidR="00635E02" w:rsidRPr="000D69AA" w:rsidRDefault="00635E02" w:rsidP="00687DC5">
      <w:pPr>
        <w:pStyle w:val="a3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2F14">
        <w:rPr>
          <w:rFonts w:ascii="楷体_GB2312" w:eastAsia="楷体_GB2312" w:hAnsi="Times New Roman" w:cs="Times New Roman" w:hint="eastAsia"/>
          <w:kern w:val="2"/>
          <w:sz w:val="32"/>
          <w:szCs w:val="32"/>
        </w:rPr>
        <w:t>（二）资料初审。</w:t>
      </w:r>
      <w:r w:rsidRPr="000D69A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对企业按规定表式填报的成本监审数据和成本资料进行初步审查。对资料不完整或资料内容不符合规定的，要求被监审单位进行数据修正或按规定补充提供有关资料。</w:t>
      </w:r>
    </w:p>
    <w:p w:rsidR="00635E02" w:rsidRPr="000D69AA" w:rsidRDefault="00635E02" w:rsidP="00687DC5">
      <w:pPr>
        <w:pStyle w:val="a3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0D69A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 xml:space="preserve">　　</w:t>
      </w:r>
      <w:r w:rsidRPr="00D62F14">
        <w:rPr>
          <w:rFonts w:ascii="楷体_GB2312" w:eastAsia="楷体_GB2312" w:hAnsi="Times New Roman" w:cs="Times New Roman" w:hint="eastAsia"/>
          <w:kern w:val="2"/>
          <w:sz w:val="32"/>
          <w:szCs w:val="32"/>
        </w:rPr>
        <w:t>（三）实地监审。</w:t>
      </w:r>
      <w:r w:rsidRPr="000D69A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通过实地审查和电话沟通等方式，对企业的审计报告、会计账簿、原始凭证、合同、协议等与成本相关的财务资料进行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审核并提出成本审核初步意见</w:t>
      </w:r>
      <w:r w:rsidRPr="000D69A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635E02" w:rsidRDefault="00635E02" w:rsidP="00687DC5">
      <w:pPr>
        <w:pStyle w:val="a3"/>
        <w:spacing w:before="0" w:beforeAutospacing="0" w:after="0" w:afterAutospacing="0" w:line="60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2F14">
        <w:rPr>
          <w:rFonts w:ascii="楷体_GB2312" w:eastAsia="楷体_GB2312" w:hAnsi="Times New Roman" w:cs="Times New Roman" w:hint="eastAsia"/>
          <w:kern w:val="2"/>
          <w:sz w:val="32"/>
          <w:szCs w:val="32"/>
        </w:rPr>
        <w:t>（四）集体审议。</w:t>
      </w:r>
      <w:r w:rsidRPr="000D69A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依据成本监审办法及相关文件，按照合法性、相关性和合理性原则，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集体审核成本初步意见并形成成本审核意见书。</w:t>
      </w:r>
    </w:p>
    <w:p w:rsidR="00635E02" w:rsidRPr="000F3746" w:rsidRDefault="00635E02" w:rsidP="00687DC5">
      <w:pPr>
        <w:pStyle w:val="a3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0D69A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　　</w:t>
      </w:r>
      <w:r w:rsidRPr="000F3746">
        <w:rPr>
          <w:rFonts w:ascii="楷体_GB2312" w:eastAsia="楷体_GB2312" w:hAnsi="Times New Roman" w:cs="Times New Roman" w:hint="eastAsia"/>
          <w:color w:val="000000" w:themeColor="text1"/>
          <w:kern w:val="2"/>
          <w:sz w:val="32"/>
          <w:szCs w:val="32"/>
        </w:rPr>
        <w:t>（五）意见反馈。</w:t>
      </w:r>
      <w:r w:rsidRPr="000F374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将成本审核意见书送达成都市温江区自来水公司</w:t>
      </w:r>
      <w:r w:rsidR="00A60668" w:rsidRPr="000F374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、成都金强自来水有限责任公司</w:t>
      </w:r>
      <w:r w:rsidRPr="000F374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，书面告知成本核增核减审核意见。</w:t>
      </w:r>
    </w:p>
    <w:p w:rsidR="00635E02" w:rsidRPr="000F3746" w:rsidRDefault="00635E02" w:rsidP="00687DC5">
      <w:pPr>
        <w:pStyle w:val="a3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0F374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 xml:space="preserve">　　</w:t>
      </w:r>
      <w:r w:rsidRPr="000F3746">
        <w:rPr>
          <w:rFonts w:ascii="楷体_GB2312" w:eastAsia="楷体_GB2312" w:hAnsi="Times New Roman" w:cs="Times New Roman" w:hint="eastAsia"/>
          <w:color w:val="000000" w:themeColor="text1"/>
          <w:kern w:val="2"/>
          <w:sz w:val="32"/>
          <w:szCs w:val="32"/>
        </w:rPr>
        <w:t>（六）出具报告。</w:t>
      </w:r>
      <w:r w:rsidRPr="000F374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综合成都市温江区自来水公司</w:t>
      </w:r>
      <w:r w:rsidR="00A60668" w:rsidRPr="000F374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、成都金强自来水有限责任公司</w:t>
      </w:r>
      <w:r w:rsidRPr="000F374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对审核初步结论的反馈意见，出具成本监审报告。</w:t>
      </w:r>
    </w:p>
    <w:p w:rsidR="00635E02" w:rsidRDefault="00635E02" w:rsidP="00687DC5">
      <w:pPr>
        <w:tabs>
          <w:tab w:val="left" w:pos="6181"/>
        </w:tabs>
        <w:spacing w:line="600" w:lineRule="exact"/>
        <w:ind w:firstLine="640"/>
        <w:rPr>
          <w:rFonts w:ascii="黑体" w:eastAsia="黑体"/>
        </w:rPr>
      </w:pPr>
      <w:r w:rsidRPr="00737E1D">
        <w:rPr>
          <w:rFonts w:ascii="黑体" w:eastAsia="黑体" w:hint="eastAsia"/>
        </w:rPr>
        <w:t>三、经营者基本情况、经营概况</w:t>
      </w:r>
    </w:p>
    <w:p w:rsidR="00635E02" w:rsidRPr="00635E02" w:rsidRDefault="00635E02" w:rsidP="00687DC5">
      <w:pPr>
        <w:tabs>
          <w:tab w:val="left" w:pos="6181"/>
        </w:tabs>
        <w:spacing w:line="600" w:lineRule="exact"/>
        <w:ind w:firstLine="640"/>
        <w:rPr>
          <w:rFonts w:ascii="楷体_GB2312" w:eastAsia="楷体_GB2312"/>
        </w:rPr>
      </w:pPr>
      <w:r w:rsidRPr="00635E02">
        <w:rPr>
          <w:rFonts w:ascii="楷体_GB2312" w:eastAsia="楷体_GB2312" w:hint="eastAsia"/>
        </w:rPr>
        <w:t>（一）成都市温江区自来水公司</w:t>
      </w:r>
      <w:r w:rsidRPr="00635E02">
        <w:rPr>
          <w:rFonts w:ascii="楷体_GB2312" w:eastAsia="楷体_GB2312" w:hint="eastAsia"/>
        </w:rPr>
        <w:tab/>
      </w:r>
    </w:p>
    <w:p w:rsidR="00635E02" w:rsidRDefault="00635E02" w:rsidP="00687DC5">
      <w:pPr>
        <w:spacing w:line="600" w:lineRule="exact"/>
        <w:ind w:rightChars="39" w:right="125" w:firstLineChars="200" w:firstLine="640"/>
      </w:pPr>
      <w:r w:rsidRPr="000D69AA">
        <w:rPr>
          <w:rFonts w:hint="eastAsia"/>
        </w:rPr>
        <w:t>成都市温江区自来水公司筹建于</w:t>
      </w:r>
      <w:r w:rsidRPr="000D69AA">
        <w:t>1972</w:t>
      </w:r>
      <w:r w:rsidRPr="000D69AA">
        <w:rPr>
          <w:rFonts w:hint="eastAsia"/>
        </w:rPr>
        <w:t>年</w:t>
      </w:r>
      <w:r w:rsidRPr="000D69AA">
        <w:t>12</w:t>
      </w:r>
      <w:r w:rsidRPr="000D69AA">
        <w:rPr>
          <w:rFonts w:hint="eastAsia"/>
        </w:rPr>
        <w:t>月，建厂初期设计城市日供水能力</w:t>
      </w:r>
      <w:r w:rsidRPr="000D69AA">
        <w:t>3000</w:t>
      </w:r>
      <w:r w:rsidRPr="000D69AA">
        <w:rPr>
          <w:rFonts w:hint="eastAsia"/>
        </w:rPr>
        <w:t>立方米，</w:t>
      </w:r>
      <w:r w:rsidRPr="000D69AA">
        <w:t>1974</w:t>
      </w:r>
      <w:r w:rsidRPr="000D69AA">
        <w:rPr>
          <w:rFonts w:hint="eastAsia"/>
        </w:rPr>
        <w:t>年正式通水运行。公司设计日供水能力为</w:t>
      </w:r>
      <w:r w:rsidRPr="000D69AA">
        <w:t>5</w:t>
      </w:r>
      <w:r w:rsidRPr="000D69AA">
        <w:rPr>
          <w:rFonts w:hint="eastAsia"/>
        </w:rPr>
        <w:t>万立方米，实际日供水高峰量已达</w:t>
      </w:r>
      <w:r w:rsidRPr="000D69AA">
        <w:t>5.5</w:t>
      </w:r>
      <w:r w:rsidRPr="000D69AA">
        <w:rPr>
          <w:rFonts w:hint="eastAsia"/>
        </w:rPr>
        <w:t>万立方米（其中购买地表水厂的成品水</w:t>
      </w:r>
      <w:r w:rsidRPr="000D69AA">
        <w:t>1.2</w:t>
      </w:r>
      <w:r w:rsidRPr="000D69AA">
        <w:rPr>
          <w:rFonts w:hint="eastAsia"/>
        </w:rPr>
        <w:t>万立方米</w:t>
      </w:r>
      <w:r w:rsidRPr="000D69AA">
        <w:t>/</w:t>
      </w:r>
      <w:r w:rsidRPr="000D69AA">
        <w:rPr>
          <w:rFonts w:hint="eastAsia"/>
        </w:rPr>
        <w:t>日），供水面积</w:t>
      </w:r>
      <w:r w:rsidRPr="000D69AA">
        <w:t>12</w:t>
      </w:r>
      <w:r w:rsidRPr="000D69AA">
        <w:rPr>
          <w:rFonts w:hint="eastAsia"/>
        </w:rPr>
        <w:t>平方公里，主要负责温江区柳城街办其周边区域的生产、生活用水，供水区域常住人口约</w:t>
      </w:r>
      <w:r w:rsidRPr="000D69AA">
        <w:t>15</w:t>
      </w:r>
      <w:r w:rsidRPr="000D69AA">
        <w:rPr>
          <w:rFonts w:hint="eastAsia"/>
        </w:rPr>
        <w:t>万人，共铺设口径ф</w:t>
      </w:r>
      <w:r w:rsidRPr="000D69AA">
        <w:t>100mm</w:t>
      </w:r>
      <w:r w:rsidRPr="000D69AA">
        <w:rPr>
          <w:rFonts w:hint="eastAsia"/>
        </w:rPr>
        <w:t>以上的城市供水主管网</w:t>
      </w:r>
      <w:r w:rsidRPr="000D69AA">
        <w:t>91.288</w:t>
      </w:r>
      <w:r w:rsidRPr="000D69AA">
        <w:rPr>
          <w:rFonts w:hint="eastAsia"/>
        </w:rPr>
        <w:t>公里，安装贸易结算水表</w:t>
      </w:r>
      <w:r w:rsidRPr="000D69AA">
        <w:t>2.4532</w:t>
      </w:r>
      <w:r w:rsidRPr="000D69AA">
        <w:rPr>
          <w:rFonts w:hint="eastAsia"/>
        </w:rPr>
        <w:t>万只。</w:t>
      </w:r>
    </w:p>
    <w:p w:rsidR="00635E02" w:rsidRPr="00635E02" w:rsidRDefault="00635E02" w:rsidP="00687DC5">
      <w:pPr>
        <w:spacing w:line="600" w:lineRule="exact"/>
        <w:ind w:rightChars="39" w:right="125" w:firstLineChars="200" w:firstLine="640"/>
        <w:rPr>
          <w:rFonts w:ascii="楷体_GB2312" w:eastAsia="楷体_GB2312"/>
        </w:rPr>
      </w:pPr>
      <w:r w:rsidRPr="00635E02">
        <w:rPr>
          <w:rFonts w:ascii="楷体_GB2312" w:eastAsia="楷体_GB2312" w:hint="eastAsia"/>
        </w:rPr>
        <w:t>（二）成都金强自来水有限责任公司</w:t>
      </w:r>
    </w:p>
    <w:p w:rsidR="00635E02" w:rsidRPr="00635E02" w:rsidRDefault="00635E02" w:rsidP="00687DC5">
      <w:pPr>
        <w:spacing w:line="600" w:lineRule="exact"/>
        <w:ind w:rightChars="39" w:right="125" w:firstLineChars="200" w:firstLine="640"/>
      </w:pPr>
      <w:r w:rsidRPr="00B10779">
        <w:rPr>
          <w:rFonts w:hint="eastAsia"/>
        </w:rPr>
        <w:lastRenderedPageBreak/>
        <w:t>成都金强自来水有限责任公司于</w:t>
      </w:r>
      <w:r w:rsidRPr="00B10779">
        <w:rPr>
          <w:rFonts w:hint="eastAsia"/>
        </w:rPr>
        <w:t>2003</w:t>
      </w:r>
      <w:r w:rsidRPr="00B10779">
        <w:rPr>
          <w:rFonts w:hint="eastAsia"/>
        </w:rPr>
        <w:t>年</w:t>
      </w:r>
      <w:r w:rsidRPr="00B10779">
        <w:rPr>
          <w:rFonts w:hint="eastAsia"/>
        </w:rPr>
        <w:t>3</w:t>
      </w:r>
      <w:r w:rsidRPr="00B10779">
        <w:rPr>
          <w:rFonts w:hint="eastAsia"/>
        </w:rPr>
        <w:t>月</w:t>
      </w:r>
      <w:r w:rsidRPr="00B10779">
        <w:rPr>
          <w:rFonts w:hint="eastAsia"/>
        </w:rPr>
        <w:t>13</w:t>
      </w:r>
      <w:r w:rsidRPr="00B10779">
        <w:rPr>
          <w:rFonts w:hint="eastAsia"/>
        </w:rPr>
        <w:t>日经成都市温江工商行政管理局批准成立，自来水生产追溯到</w:t>
      </w:r>
      <w:r w:rsidRPr="00B10779">
        <w:rPr>
          <w:rFonts w:hint="eastAsia"/>
        </w:rPr>
        <w:t>1993</w:t>
      </w:r>
      <w:r w:rsidRPr="00B10779">
        <w:rPr>
          <w:rFonts w:hint="eastAsia"/>
        </w:rPr>
        <w:t>年成立的金马自来水厂。公司注册地：成都市温江区天府街办柏树村二组；公司现有管径</w:t>
      </w:r>
      <w:r w:rsidRPr="00B10779">
        <w:rPr>
          <w:rFonts w:hint="eastAsia"/>
        </w:rPr>
        <w:t>75mm</w:t>
      </w:r>
      <w:r w:rsidRPr="00B10779">
        <w:rPr>
          <w:rFonts w:hint="eastAsia"/>
        </w:rPr>
        <w:t>及以上管网</w:t>
      </w:r>
      <w:r w:rsidRPr="00B10779">
        <w:rPr>
          <w:rFonts w:hint="eastAsia"/>
        </w:rPr>
        <w:t>711.6km</w:t>
      </w:r>
      <w:r w:rsidRPr="00B10779">
        <w:rPr>
          <w:rFonts w:hint="eastAsia"/>
        </w:rPr>
        <w:t>，营运管网平均使用年限约</w:t>
      </w:r>
      <w:r w:rsidRPr="00B10779">
        <w:rPr>
          <w:rFonts w:hint="eastAsia"/>
        </w:rPr>
        <w:t>30</w:t>
      </w:r>
      <w:r w:rsidRPr="00B10779">
        <w:rPr>
          <w:rFonts w:hint="eastAsia"/>
        </w:rPr>
        <w:t>年；公司现配备水厂五个，清水池</w:t>
      </w:r>
      <w:r w:rsidRPr="00B10779">
        <w:rPr>
          <w:rFonts w:hint="eastAsia"/>
        </w:rPr>
        <w:t>35000</w:t>
      </w:r>
      <w:r w:rsidRPr="00B10779">
        <w:rPr>
          <w:rFonts w:hint="eastAsia"/>
        </w:rPr>
        <w:t>立方米，深水井</w:t>
      </w:r>
      <w:r w:rsidRPr="00B10779">
        <w:rPr>
          <w:rFonts w:hint="eastAsia"/>
        </w:rPr>
        <w:t>36</w:t>
      </w:r>
      <w:r w:rsidRPr="00B10779">
        <w:rPr>
          <w:rFonts w:hint="eastAsia"/>
        </w:rPr>
        <w:t>口。公司下设行政部、财务部、生产部、管网所、化验部、客户服务中心、营销部等管理部门</w:t>
      </w:r>
      <w:r w:rsidRPr="00B10779">
        <w:rPr>
          <w:rFonts w:hint="eastAsia"/>
        </w:rPr>
        <w:t>11</w:t>
      </w:r>
      <w:r w:rsidRPr="00B10779">
        <w:rPr>
          <w:rFonts w:hint="eastAsia"/>
        </w:rPr>
        <w:t>个，公司配备工作人员共计</w:t>
      </w:r>
      <w:r w:rsidRPr="00B10779">
        <w:rPr>
          <w:rFonts w:hint="eastAsia"/>
        </w:rPr>
        <w:t>188</w:t>
      </w:r>
      <w:r w:rsidRPr="00B10779">
        <w:rPr>
          <w:rFonts w:hint="eastAsia"/>
        </w:rPr>
        <w:t>名。</w:t>
      </w:r>
    </w:p>
    <w:p w:rsidR="00635E02" w:rsidRPr="00AA53F7" w:rsidRDefault="00635E02" w:rsidP="00687DC5">
      <w:pPr>
        <w:spacing w:line="600" w:lineRule="exact"/>
        <w:ind w:firstLine="640"/>
        <w:jc w:val="left"/>
        <w:rPr>
          <w:rFonts w:ascii="黑体" w:eastAsia="黑体"/>
        </w:rPr>
      </w:pPr>
      <w:r w:rsidRPr="00AA53F7">
        <w:rPr>
          <w:rFonts w:ascii="黑体" w:eastAsia="黑体" w:hint="eastAsia"/>
        </w:rPr>
        <w:t>四、经营者历史经营成本核定表</w:t>
      </w:r>
      <w:r w:rsidR="001D486B">
        <w:rPr>
          <w:rFonts w:ascii="黑体" w:eastAsia="黑体" w:hint="eastAsia"/>
        </w:rPr>
        <w:t>（见附件）</w:t>
      </w:r>
    </w:p>
    <w:p w:rsidR="00635E02" w:rsidRPr="00AA53F7" w:rsidRDefault="00635E02" w:rsidP="00687DC5">
      <w:pPr>
        <w:spacing w:line="600" w:lineRule="exact"/>
        <w:ind w:firstLine="640"/>
        <w:rPr>
          <w:rFonts w:ascii="黑体" w:eastAsia="黑体"/>
        </w:rPr>
      </w:pPr>
      <w:r w:rsidRPr="00AA53F7">
        <w:rPr>
          <w:rFonts w:ascii="黑体" w:eastAsia="黑体" w:hint="eastAsia"/>
        </w:rPr>
        <w:t>五、历史成本核增核减说明</w:t>
      </w:r>
    </w:p>
    <w:p w:rsidR="00635E02" w:rsidRDefault="00635E02" w:rsidP="00687DC5">
      <w:pPr>
        <w:spacing w:line="600" w:lineRule="exact"/>
        <w:ind w:firstLine="629"/>
      </w:pPr>
      <w:r>
        <w:rPr>
          <w:rFonts w:hint="eastAsia"/>
        </w:rPr>
        <w:t>经核实成都市温江区自来水公司</w:t>
      </w:r>
      <w:r w:rsidR="00FF01FA">
        <w:rPr>
          <w:rFonts w:hint="eastAsia"/>
        </w:rPr>
        <w:t>及成都金强自来水有限责任公司</w:t>
      </w:r>
      <w:r>
        <w:rPr>
          <w:rFonts w:hint="eastAsia"/>
        </w:rPr>
        <w:t>账表及提供的有关财务资料，结合成都市温江区自来水公司、成都金强自来水有限责任公司实际：</w:t>
      </w:r>
    </w:p>
    <w:p w:rsidR="00635E02" w:rsidRPr="00D2461C" w:rsidRDefault="00635E02" w:rsidP="00687DC5">
      <w:pPr>
        <w:spacing w:line="600" w:lineRule="exact"/>
        <w:ind w:firstLine="629"/>
        <w:rPr>
          <w:rFonts w:ascii="楷体_GB2312" w:eastAsia="楷体_GB2312" w:hint="eastAsia"/>
        </w:rPr>
      </w:pPr>
      <w:r w:rsidRPr="00D2461C">
        <w:rPr>
          <w:rFonts w:ascii="楷体_GB2312" w:eastAsia="楷体_GB2312" w:hint="eastAsia"/>
        </w:rPr>
        <w:t>（一）2014年成本核增核减说明</w:t>
      </w:r>
    </w:p>
    <w:p w:rsidR="00635E02" w:rsidRDefault="00635E02" w:rsidP="00687DC5">
      <w:pPr>
        <w:spacing w:line="600" w:lineRule="exact"/>
        <w:ind w:firstLine="629"/>
      </w:pPr>
      <w:r>
        <w:rPr>
          <w:rFonts w:hint="eastAsia"/>
        </w:rPr>
        <w:t>供水</w:t>
      </w:r>
      <w:r w:rsidRPr="00B014EE">
        <w:rPr>
          <w:rFonts w:hint="eastAsia"/>
          <w:color w:val="000000"/>
        </w:rPr>
        <w:t>运营</w:t>
      </w:r>
      <w:r>
        <w:rPr>
          <w:rFonts w:hint="eastAsia"/>
        </w:rPr>
        <w:t>总成本核减</w:t>
      </w:r>
      <w:r w:rsidR="003C46A7">
        <w:rPr>
          <w:rFonts w:hint="eastAsia"/>
        </w:rPr>
        <w:t>51</w:t>
      </w:r>
      <w:r>
        <w:t>,</w:t>
      </w:r>
      <w:r w:rsidR="003C46A7">
        <w:rPr>
          <w:rFonts w:hint="eastAsia"/>
        </w:rPr>
        <w:t>703</w:t>
      </w:r>
      <w:r>
        <w:t>,</w:t>
      </w:r>
      <w:r w:rsidR="003C46A7">
        <w:rPr>
          <w:rFonts w:hint="eastAsia"/>
        </w:rPr>
        <w:t>339</w:t>
      </w:r>
      <w:r>
        <w:t>.</w:t>
      </w:r>
      <w:r w:rsidR="003C46A7">
        <w:rPr>
          <w:rFonts w:hint="eastAsia"/>
        </w:rPr>
        <w:t>06</w:t>
      </w:r>
      <w:r>
        <w:rPr>
          <w:rFonts w:hint="eastAsia"/>
        </w:rPr>
        <w:t>元，其中：</w:t>
      </w:r>
      <w:r w:rsidRPr="000F3746">
        <w:rPr>
          <w:rFonts w:hint="eastAsia"/>
          <w:color w:val="000000" w:themeColor="text1"/>
        </w:rPr>
        <w:t>制造成</w:t>
      </w:r>
      <w:r>
        <w:rPr>
          <w:rFonts w:hint="eastAsia"/>
        </w:rPr>
        <w:t>本核减</w:t>
      </w:r>
      <w:r w:rsidR="003C46A7">
        <w:rPr>
          <w:rFonts w:hint="eastAsia"/>
        </w:rPr>
        <w:t>39</w:t>
      </w:r>
      <w:r>
        <w:t>,</w:t>
      </w:r>
      <w:r w:rsidR="003C46A7">
        <w:rPr>
          <w:rFonts w:hint="eastAsia"/>
        </w:rPr>
        <w:t>885</w:t>
      </w:r>
      <w:r>
        <w:t>,</w:t>
      </w:r>
      <w:r w:rsidR="003C46A7">
        <w:rPr>
          <w:rFonts w:hint="eastAsia"/>
        </w:rPr>
        <w:t>889</w:t>
      </w:r>
      <w:r>
        <w:t>.</w:t>
      </w:r>
      <w:r w:rsidR="003C46A7">
        <w:rPr>
          <w:rFonts w:hint="eastAsia"/>
        </w:rPr>
        <w:t>10</w:t>
      </w:r>
      <w:r>
        <w:rPr>
          <w:rFonts w:hint="eastAsia"/>
        </w:rPr>
        <w:t>元，期间费用核减</w:t>
      </w:r>
      <w:r w:rsidR="00CC12D5">
        <w:rPr>
          <w:rFonts w:hint="eastAsia"/>
        </w:rPr>
        <w:t>7</w:t>
      </w:r>
      <w:r>
        <w:t>,</w:t>
      </w:r>
      <w:r w:rsidR="00CC12D5">
        <w:rPr>
          <w:rFonts w:hint="eastAsia"/>
        </w:rPr>
        <w:t>069</w:t>
      </w:r>
      <w:r>
        <w:t>,</w:t>
      </w:r>
      <w:r w:rsidR="00CC12D5">
        <w:rPr>
          <w:rFonts w:hint="eastAsia"/>
        </w:rPr>
        <w:t>516</w:t>
      </w:r>
      <w:r>
        <w:t>.</w:t>
      </w:r>
      <w:r w:rsidR="00CC12D5">
        <w:rPr>
          <w:rFonts w:hint="eastAsia"/>
        </w:rPr>
        <w:t>81</w:t>
      </w:r>
      <w:r>
        <w:rPr>
          <w:rFonts w:hint="eastAsia"/>
        </w:rPr>
        <w:t>元，</w:t>
      </w:r>
      <w:r w:rsidR="00CC12D5">
        <w:rPr>
          <w:rFonts w:hint="eastAsia"/>
        </w:rPr>
        <w:t>可进入成本的税金和附加</w:t>
      </w:r>
      <w:r w:rsidR="00CC12D5" w:rsidRPr="00605CDD">
        <w:t>核减</w:t>
      </w:r>
      <w:r w:rsidR="00CC12D5" w:rsidRPr="00605CDD">
        <w:t>43,772.19</w:t>
      </w:r>
      <w:r w:rsidR="00CC12D5" w:rsidRPr="00605CDD">
        <w:t>元</w:t>
      </w:r>
      <w:r w:rsidR="00CC12D5">
        <w:rPr>
          <w:rFonts w:hint="eastAsia"/>
        </w:rPr>
        <w:t>，</w:t>
      </w:r>
      <w:r>
        <w:rPr>
          <w:rFonts w:hint="eastAsia"/>
        </w:rPr>
        <w:t>营业外支出核减</w:t>
      </w:r>
      <w:r w:rsidR="00CC12D5">
        <w:rPr>
          <w:rFonts w:hint="eastAsia"/>
        </w:rPr>
        <w:t>4,704,160.96</w:t>
      </w:r>
      <w:r>
        <w:rPr>
          <w:rFonts w:hint="eastAsia"/>
        </w:rPr>
        <w:t>元。</w:t>
      </w:r>
    </w:p>
    <w:p w:rsidR="00635E02" w:rsidRDefault="00635E02" w:rsidP="00687DC5">
      <w:pPr>
        <w:spacing w:line="600" w:lineRule="exact"/>
        <w:ind w:firstLine="629"/>
      </w:pPr>
      <w:r>
        <w:rPr>
          <w:rFonts w:hint="eastAsia"/>
        </w:rPr>
        <w:t>居民</w:t>
      </w:r>
      <w:r w:rsidR="004D0D03">
        <w:rPr>
          <w:rFonts w:hint="eastAsia"/>
        </w:rPr>
        <w:t>生活</w:t>
      </w:r>
      <w:r>
        <w:rPr>
          <w:rFonts w:hint="eastAsia"/>
        </w:rPr>
        <w:t>用自来水供水运营总成本核减</w:t>
      </w:r>
      <w:r w:rsidR="003C46A7">
        <w:rPr>
          <w:rFonts w:hint="eastAsia"/>
        </w:rPr>
        <w:t>31</w:t>
      </w:r>
      <w:r>
        <w:rPr>
          <w:rFonts w:hint="eastAsia"/>
        </w:rPr>
        <w:t>,</w:t>
      </w:r>
      <w:r w:rsidR="003C46A7">
        <w:rPr>
          <w:rFonts w:hint="eastAsia"/>
        </w:rPr>
        <w:t>131</w:t>
      </w:r>
      <w:r>
        <w:rPr>
          <w:rFonts w:hint="eastAsia"/>
        </w:rPr>
        <w:t>,</w:t>
      </w:r>
      <w:r w:rsidR="003C46A7">
        <w:rPr>
          <w:rFonts w:hint="eastAsia"/>
        </w:rPr>
        <w:t>313</w:t>
      </w:r>
      <w:r>
        <w:rPr>
          <w:rFonts w:hint="eastAsia"/>
        </w:rPr>
        <w:t>.</w:t>
      </w:r>
      <w:r w:rsidR="003C46A7">
        <w:rPr>
          <w:rFonts w:hint="eastAsia"/>
        </w:rPr>
        <w:t>02</w:t>
      </w:r>
      <w:r>
        <w:rPr>
          <w:rFonts w:hint="eastAsia"/>
        </w:rPr>
        <w:t>元，其中：制造成本核减</w:t>
      </w:r>
      <w:r w:rsidR="003C46A7">
        <w:rPr>
          <w:rFonts w:hint="eastAsia"/>
        </w:rPr>
        <w:t>24</w:t>
      </w:r>
      <w:r>
        <w:rPr>
          <w:rFonts w:hint="eastAsia"/>
        </w:rPr>
        <w:t>,</w:t>
      </w:r>
      <w:r w:rsidR="003C46A7">
        <w:rPr>
          <w:rFonts w:hint="eastAsia"/>
        </w:rPr>
        <w:t>133</w:t>
      </w:r>
      <w:r>
        <w:rPr>
          <w:rFonts w:hint="eastAsia"/>
        </w:rPr>
        <w:t>,</w:t>
      </w:r>
      <w:r w:rsidR="003C46A7">
        <w:rPr>
          <w:rFonts w:hint="eastAsia"/>
        </w:rPr>
        <w:t>583</w:t>
      </w:r>
      <w:r w:rsidR="00CC12D5">
        <w:rPr>
          <w:rFonts w:hint="eastAsia"/>
        </w:rPr>
        <w:t>.</w:t>
      </w:r>
      <w:r w:rsidR="003C46A7">
        <w:rPr>
          <w:rFonts w:hint="eastAsia"/>
        </w:rPr>
        <w:t>50</w:t>
      </w:r>
      <w:r>
        <w:rPr>
          <w:rFonts w:hint="eastAsia"/>
        </w:rPr>
        <w:t>元，期间费用核减</w:t>
      </w:r>
      <w:r w:rsidR="000D2663">
        <w:rPr>
          <w:rFonts w:hint="eastAsia"/>
        </w:rPr>
        <w:t>4</w:t>
      </w:r>
      <w:r>
        <w:rPr>
          <w:rFonts w:hint="eastAsia"/>
        </w:rPr>
        <w:t>,2</w:t>
      </w:r>
      <w:r w:rsidR="000D2663">
        <w:rPr>
          <w:rFonts w:hint="eastAsia"/>
        </w:rPr>
        <w:t>68</w:t>
      </w:r>
      <w:r>
        <w:rPr>
          <w:rFonts w:hint="eastAsia"/>
        </w:rPr>
        <w:t>,</w:t>
      </w:r>
      <w:r w:rsidR="000D2663">
        <w:rPr>
          <w:rFonts w:hint="eastAsia"/>
        </w:rPr>
        <w:t>451</w:t>
      </w:r>
      <w:r>
        <w:rPr>
          <w:rFonts w:hint="eastAsia"/>
        </w:rPr>
        <w:t>.</w:t>
      </w:r>
      <w:r w:rsidR="000D2663">
        <w:rPr>
          <w:rFonts w:hint="eastAsia"/>
        </w:rPr>
        <w:t>48</w:t>
      </w:r>
      <w:r>
        <w:rPr>
          <w:rFonts w:hint="eastAsia"/>
        </w:rPr>
        <w:t>元，</w:t>
      </w:r>
      <w:r w:rsidR="000D2663">
        <w:rPr>
          <w:rFonts w:hint="eastAsia"/>
        </w:rPr>
        <w:t>可进入成本的税金和附加核减</w:t>
      </w:r>
      <w:r w:rsidR="000D2663">
        <w:rPr>
          <w:rFonts w:hint="eastAsia"/>
        </w:rPr>
        <w:t>25,126.64</w:t>
      </w:r>
      <w:r w:rsidR="000D2663">
        <w:rPr>
          <w:rFonts w:hint="eastAsia"/>
        </w:rPr>
        <w:t>元，</w:t>
      </w:r>
      <w:r>
        <w:rPr>
          <w:rFonts w:hint="eastAsia"/>
        </w:rPr>
        <w:t>营业外支出核减</w:t>
      </w:r>
      <w:r w:rsidR="000D2663">
        <w:rPr>
          <w:rFonts w:hint="eastAsia"/>
        </w:rPr>
        <w:t>2,704</w:t>
      </w:r>
      <w:r>
        <w:rPr>
          <w:rFonts w:hint="eastAsia"/>
        </w:rPr>
        <w:t>,</w:t>
      </w:r>
      <w:r w:rsidR="000D2663">
        <w:rPr>
          <w:rFonts w:hint="eastAsia"/>
        </w:rPr>
        <w:t>151</w:t>
      </w:r>
      <w:r>
        <w:rPr>
          <w:rFonts w:hint="eastAsia"/>
        </w:rPr>
        <w:t>.</w:t>
      </w:r>
      <w:r w:rsidR="000D2663">
        <w:rPr>
          <w:rFonts w:hint="eastAsia"/>
        </w:rPr>
        <w:t>39</w:t>
      </w:r>
      <w:r>
        <w:rPr>
          <w:rFonts w:hint="eastAsia"/>
        </w:rPr>
        <w:t>元。</w:t>
      </w:r>
    </w:p>
    <w:p w:rsidR="00635E02" w:rsidRPr="00D2461C" w:rsidRDefault="00635E02" w:rsidP="00687DC5">
      <w:pPr>
        <w:spacing w:line="600" w:lineRule="exact"/>
        <w:ind w:firstLine="629"/>
        <w:rPr>
          <w:rFonts w:ascii="楷体_GB2312" w:eastAsia="楷体_GB2312" w:hint="eastAsia"/>
        </w:rPr>
      </w:pPr>
      <w:r w:rsidRPr="00D2461C">
        <w:rPr>
          <w:rFonts w:ascii="楷体_GB2312" w:eastAsia="楷体_GB2312" w:hint="eastAsia"/>
        </w:rPr>
        <w:t>（二）2015年成本核增核减说明</w:t>
      </w:r>
    </w:p>
    <w:p w:rsidR="00635E02" w:rsidRDefault="00635E02" w:rsidP="00687DC5">
      <w:pPr>
        <w:spacing w:line="600" w:lineRule="exact"/>
        <w:ind w:firstLine="629"/>
      </w:pPr>
      <w:r>
        <w:rPr>
          <w:rFonts w:hint="eastAsia"/>
        </w:rPr>
        <w:lastRenderedPageBreak/>
        <w:t>供水</w:t>
      </w:r>
      <w:r w:rsidRPr="00B014EE">
        <w:rPr>
          <w:rFonts w:hint="eastAsia"/>
          <w:color w:val="000000"/>
        </w:rPr>
        <w:t>运营总</w:t>
      </w:r>
      <w:r>
        <w:rPr>
          <w:rFonts w:hint="eastAsia"/>
        </w:rPr>
        <w:t>成本核减</w:t>
      </w:r>
      <w:r w:rsidR="00DE1EC9">
        <w:rPr>
          <w:rFonts w:hint="eastAsia"/>
        </w:rPr>
        <w:t>72</w:t>
      </w:r>
      <w:r>
        <w:t>,</w:t>
      </w:r>
      <w:r w:rsidR="00DE1EC9">
        <w:rPr>
          <w:rFonts w:hint="eastAsia"/>
        </w:rPr>
        <w:t>203</w:t>
      </w:r>
      <w:r>
        <w:t>,</w:t>
      </w:r>
      <w:r w:rsidR="00DE1EC9">
        <w:rPr>
          <w:rFonts w:hint="eastAsia"/>
        </w:rPr>
        <w:t>248</w:t>
      </w:r>
      <w:r>
        <w:t>.</w:t>
      </w:r>
      <w:r w:rsidR="00DE1EC9">
        <w:rPr>
          <w:rFonts w:hint="eastAsia"/>
        </w:rPr>
        <w:t>98</w:t>
      </w:r>
      <w:r>
        <w:rPr>
          <w:rFonts w:hint="eastAsia"/>
        </w:rPr>
        <w:t>元，其中：</w:t>
      </w:r>
      <w:r w:rsidRPr="000F3746">
        <w:rPr>
          <w:rFonts w:hint="eastAsia"/>
          <w:color w:val="000000" w:themeColor="text1"/>
        </w:rPr>
        <w:t>制造</w:t>
      </w:r>
      <w:r>
        <w:rPr>
          <w:rFonts w:hint="eastAsia"/>
        </w:rPr>
        <w:t>成本核减</w:t>
      </w:r>
      <w:r w:rsidR="00DE1EC9">
        <w:rPr>
          <w:rFonts w:hint="eastAsia"/>
        </w:rPr>
        <w:t>44</w:t>
      </w:r>
      <w:r>
        <w:t>,</w:t>
      </w:r>
      <w:r w:rsidR="00DE1EC9">
        <w:rPr>
          <w:rFonts w:hint="eastAsia"/>
        </w:rPr>
        <w:t>677</w:t>
      </w:r>
      <w:r>
        <w:t>,</w:t>
      </w:r>
      <w:r w:rsidR="00DE1EC9">
        <w:rPr>
          <w:rFonts w:hint="eastAsia"/>
        </w:rPr>
        <w:t>238</w:t>
      </w:r>
      <w:r>
        <w:t>.</w:t>
      </w:r>
      <w:r w:rsidR="00DE1EC9">
        <w:rPr>
          <w:rFonts w:hint="eastAsia"/>
        </w:rPr>
        <w:t>57</w:t>
      </w:r>
      <w:r>
        <w:rPr>
          <w:rFonts w:hint="eastAsia"/>
        </w:rPr>
        <w:t>元，期间费用核减</w:t>
      </w:r>
      <w:r w:rsidR="00DC5FCF">
        <w:rPr>
          <w:rFonts w:hint="eastAsia"/>
        </w:rPr>
        <w:t>27</w:t>
      </w:r>
      <w:r>
        <w:t>,</w:t>
      </w:r>
      <w:r w:rsidR="00DC5FCF">
        <w:rPr>
          <w:rFonts w:hint="eastAsia"/>
        </w:rPr>
        <w:t>469</w:t>
      </w:r>
      <w:r>
        <w:t>,</w:t>
      </w:r>
      <w:r w:rsidR="00DC5FCF">
        <w:rPr>
          <w:rFonts w:hint="eastAsia"/>
        </w:rPr>
        <w:t>296</w:t>
      </w:r>
      <w:r>
        <w:t>.</w:t>
      </w:r>
      <w:r w:rsidR="00DC5FCF">
        <w:rPr>
          <w:rFonts w:hint="eastAsia"/>
        </w:rPr>
        <w:t>79</w:t>
      </w:r>
      <w:r>
        <w:rPr>
          <w:rFonts w:hint="eastAsia"/>
        </w:rPr>
        <w:t>元，</w:t>
      </w:r>
      <w:r w:rsidR="00DC5FCF">
        <w:rPr>
          <w:rFonts w:hint="eastAsia"/>
        </w:rPr>
        <w:t>可进入成本的税金和附加</w:t>
      </w:r>
      <w:r w:rsidR="00DC5FCF" w:rsidRPr="00605CDD">
        <w:t>核减</w:t>
      </w:r>
      <w:r w:rsidR="00DC5FCF" w:rsidRPr="00605CDD">
        <w:t>51,713.37</w:t>
      </w:r>
      <w:r w:rsidR="00DC5FCF" w:rsidRPr="00605CDD">
        <w:t>元，</w:t>
      </w:r>
      <w:r>
        <w:rPr>
          <w:rFonts w:hint="eastAsia"/>
        </w:rPr>
        <w:t>营业务支出核减</w:t>
      </w:r>
      <w:r>
        <w:t>5,000.</w:t>
      </w:r>
      <w:r w:rsidR="00DC5FCF">
        <w:rPr>
          <w:rFonts w:hint="eastAsia"/>
        </w:rPr>
        <w:t>25</w:t>
      </w:r>
      <w:r>
        <w:rPr>
          <w:rFonts w:hint="eastAsia"/>
        </w:rPr>
        <w:t>元。</w:t>
      </w:r>
    </w:p>
    <w:p w:rsidR="00635E02" w:rsidRDefault="00635E02" w:rsidP="00687DC5">
      <w:pPr>
        <w:spacing w:line="600" w:lineRule="exact"/>
        <w:ind w:firstLine="629"/>
      </w:pPr>
      <w:r>
        <w:rPr>
          <w:rFonts w:hint="eastAsia"/>
        </w:rPr>
        <w:t>居民</w:t>
      </w:r>
      <w:r w:rsidR="004D0D03">
        <w:rPr>
          <w:rFonts w:hint="eastAsia"/>
        </w:rPr>
        <w:t>生活</w:t>
      </w:r>
      <w:r>
        <w:rPr>
          <w:rFonts w:hint="eastAsia"/>
        </w:rPr>
        <w:t>用自来水供水运营总成本核减</w:t>
      </w:r>
      <w:r w:rsidR="003C46A7">
        <w:rPr>
          <w:rFonts w:hint="eastAsia"/>
        </w:rPr>
        <w:t>46</w:t>
      </w:r>
      <w:r>
        <w:rPr>
          <w:rFonts w:hint="eastAsia"/>
        </w:rPr>
        <w:t>,</w:t>
      </w:r>
      <w:r w:rsidR="003C46A7">
        <w:rPr>
          <w:rFonts w:hint="eastAsia"/>
        </w:rPr>
        <w:t>751</w:t>
      </w:r>
      <w:r w:rsidR="004B753B">
        <w:rPr>
          <w:rFonts w:hint="eastAsia"/>
        </w:rPr>
        <w:t>,</w:t>
      </w:r>
      <w:r w:rsidR="003C46A7">
        <w:rPr>
          <w:rFonts w:hint="eastAsia"/>
        </w:rPr>
        <w:t>2</w:t>
      </w:r>
      <w:r w:rsidR="004B753B">
        <w:rPr>
          <w:rFonts w:hint="eastAsia"/>
        </w:rPr>
        <w:t>50</w:t>
      </w:r>
      <w:r>
        <w:rPr>
          <w:rFonts w:hint="eastAsia"/>
        </w:rPr>
        <w:t>.</w:t>
      </w:r>
      <w:r w:rsidR="003C46A7">
        <w:rPr>
          <w:rFonts w:hint="eastAsia"/>
        </w:rPr>
        <w:t>04</w:t>
      </w:r>
      <w:r>
        <w:rPr>
          <w:rFonts w:hint="eastAsia"/>
        </w:rPr>
        <w:t>元，其中：制造成本核减</w:t>
      </w:r>
      <w:r w:rsidR="003C46A7">
        <w:rPr>
          <w:rFonts w:hint="eastAsia"/>
        </w:rPr>
        <w:t>2</w:t>
      </w:r>
      <w:r w:rsidR="004B753B">
        <w:rPr>
          <w:rFonts w:hint="eastAsia"/>
        </w:rPr>
        <w:t>9</w:t>
      </w:r>
      <w:r>
        <w:rPr>
          <w:rFonts w:hint="eastAsia"/>
        </w:rPr>
        <w:t>,</w:t>
      </w:r>
      <w:r w:rsidR="003C46A7">
        <w:rPr>
          <w:rFonts w:hint="eastAsia"/>
        </w:rPr>
        <w:t>142</w:t>
      </w:r>
      <w:r>
        <w:rPr>
          <w:rFonts w:hint="eastAsia"/>
        </w:rPr>
        <w:t>,</w:t>
      </w:r>
      <w:r w:rsidR="003C46A7">
        <w:rPr>
          <w:rFonts w:hint="eastAsia"/>
        </w:rPr>
        <w:t>879</w:t>
      </w:r>
      <w:r>
        <w:rPr>
          <w:rFonts w:hint="eastAsia"/>
        </w:rPr>
        <w:t>.</w:t>
      </w:r>
      <w:r w:rsidR="003C46A7">
        <w:rPr>
          <w:rFonts w:hint="eastAsia"/>
        </w:rPr>
        <w:t>01</w:t>
      </w:r>
      <w:r>
        <w:rPr>
          <w:rFonts w:hint="eastAsia"/>
        </w:rPr>
        <w:t>元，期间费用核减</w:t>
      </w:r>
      <w:r w:rsidR="004B753B">
        <w:rPr>
          <w:rFonts w:hint="eastAsia"/>
        </w:rPr>
        <w:t>17</w:t>
      </w:r>
      <w:r>
        <w:rPr>
          <w:rFonts w:hint="eastAsia"/>
        </w:rPr>
        <w:t>,</w:t>
      </w:r>
      <w:r w:rsidR="004B753B">
        <w:rPr>
          <w:rFonts w:hint="eastAsia"/>
        </w:rPr>
        <w:t>571</w:t>
      </w:r>
      <w:r>
        <w:rPr>
          <w:rFonts w:hint="eastAsia"/>
        </w:rPr>
        <w:t>,</w:t>
      </w:r>
      <w:r w:rsidR="004B753B">
        <w:rPr>
          <w:rFonts w:hint="eastAsia"/>
        </w:rPr>
        <w:t>978</w:t>
      </w:r>
      <w:r>
        <w:rPr>
          <w:rFonts w:hint="eastAsia"/>
        </w:rPr>
        <w:t>.</w:t>
      </w:r>
      <w:r w:rsidR="004B753B">
        <w:rPr>
          <w:rFonts w:hint="eastAsia"/>
        </w:rPr>
        <w:t>21</w:t>
      </w:r>
      <w:r>
        <w:rPr>
          <w:rFonts w:hint="eastAsia"/>
        </w:rPr>
        <w:t>元，</w:t>
      </w:r>
      <w:r w:rsidR="004B753B">
        <w:rPr>
          <w:rFonts w:hint="eastAsia"/>
        </w:rPr>
        <w:t>进入成本的税金和附加核减</w:t>
      </w:r>
      <w:r w:rsidR="004B753B">
        <w:rPr>
          <w:rFonts w:hint="eastAsia"/>
        </w:rPr>
        <w:t>32,872.32</w:t>
      </w:r>
      <w:r w:rsidR="004B753B">
        <w:rPr>
          <w:rFonts w:hint="eastAsia"/>
        </w:rPr>
        <w:t>元，</w:t>
      </w:r>
      <w:r>
        <w:rPr>
          <w:rFonts w:hint="eastAsia"/>
        </w:rPr>
        <w:t>营业外支出核减</w:t>
      </w:r>
      <w:r>
        <w:rPr>
          <w:rFonts w:hint="eastAsia"/>
        </w:rPr>
        <w:t>3,520.</w:t>
      </w:r>
      <w:r w:rsidR="004B753B">
        <w:rPr>
          <w:rFonts w:hint="eastAsia"/>
        </w:rPr>
        <w:t>51</w:t>
      </w:r>
      <w:r>
        <w:rPr>
          <w:rFonts w:hint="eastAsia"/>
        </w:rPr>
        <w:t>元。</w:t>
      </w:r>
    </w:p>
    <w:p w:rsidR="00635E02" w:rsidRPr="00D2461C" w:rsidRDefault="00635E02" w:rsidP="00687DC5">
      <w:pPr>
        <w:spacing w:line="600" w:lineRule="exact"/>
        <w:ind w:firstLine="629"/>
        <w:rPr>
          <w:rFonts w:ascii="楷体_GB2312" w:eastAsia="楷体_GB2312" w:hint="eastAsia"/>
        </w:rPr>
      </w:pPr>
      <w:r w:rsidRPr="00D2461C">
        <w:rPr>
          <w:rFonts w:ascii="楷体_GB2312" w:eastAsia="楷体_GB2312" w:hint="eastAsia"/>
        </w:rPr>
        <w:t>（三）2016年成本核增核减说明</w:t>
      </w:r>
    </w:p>
    <w:p w:rsidR="00635E02" w:rsidRDefault="00635E02" w:rsidP="00687DC5">
      <w:pPr>
        <w:spacing w:line="600" w:lineRule="exact"/>
        <w:ind w:firstLine="629"/>
      </w:pPr>
      <w:r>
        <w:rPr>
          <w:rFonts w:hint="eastAsia"/>
        </w:rPr>
        <w:t>供水</w:t>
      </w:r>
      <w:r w:rsidRPr="00B014EE">
        <w:rPr>
          <w:rFonts w:hint="eastAsia"/>
          <w:color w:val="000000"/>
        </w:rPr>
        <w:t>运营</w:t>
      </w:r>
      <w:r>
        <w:rPr>
          <w:rFonts w:hint="eastAsia"/>
        </w:rPr>
        <w:t>总成本核减</w:t>
      </w:r>
      <w:r w:rsidR="00DE1EC9">
        <w:rPr>
          <w:rFonts w:hint="eastAsia"/>
        </w:rPr>
        <w:t>106</w:t>
      </w:r>
      <w:r>
        <w:t>,</w:t>
      </w:r>
      <w:r w:rsidR="00DE1EC9">
        <w:rPr>
          <w:rFonts w:hint="eastAsia"/>
        </w:rPr>
        <w:t>178</w:t>
      </w:r>
      <w:r>
        <w:t>,</w:t>
      </w:r>
      <w:r w:rsidR="00DE1EC9">
        <w:rPr>
          <w:rFonts w:hint="eastAsia"/>
        </w:rPr>
        <w:t>595</w:t>
      </w:r>
      <w:r>
        <w:t>.</w:t>
      </w:r>
      <w:r w:rsidR="00DE1EC9">
        <w:rPr>
          <w:rFonts w:hint="eastAsia"/>
        </w:rPr>
        <w:t>82</w:t>
      </w:r>
      <w:r>
        <w:rPr>
          <w:rFonts w:hint="eastAsia"/>
        </w:rPr>
        <w:t>元，其中：</w:t>
      </w:r>
      <w:r w:rsidRPr="000F3746">
        <w:rPr>
          <w:rFonts w:hint="eastAsia"/>
          <w:color w:val="000000" w:themeColor="text1"/>
        </w:rPr>
        <w:t>制造</w:t>
      </w:r>
      <w:r>
        <w:rPr>
          <w:rFonts w:hint="eastAsia"/>
        </w:rPr>
        <w:t>成本核减</w:t>
      </w:r>
      <w:r w:rsidR="00DE1EC9">
        <w:rPr>
          <w:rFonts w:hint="eastAsia"/>
        </w:rPr>
        <w:t>43</w:t>
      </w:r>
      <w:r>
        <w:t>,</w:t>
      </w:r>
      <w:r w:rsidR="00DE1EC9">
        <w:rPr>
          <w:rFonts w:hint="eastAsia"/>
        </w:rPr>
        <w:t>894</w:t>
      </w:r>
      <w:r>
        <w:t>,</w:t>
      </w:r>
      <w:r w:rsidR="00DE1EC9">
        <w:rPr>
          <w:rFonts w:hint="eastAsia"/>
        </w:rPr>
        <w:t>855</w:t>
      </w:r>
      <w:r>
        <w:t>.</w:t>
      </w:r>
      <w:r w:rsidR="00DE1EC9">
        <w:rPr>
          <w:rFonts w:hint="eastAsia"/>
        </w:rPr>
        <w:t>96</w:t>
      </w:r>
      <w:r>
        <w:rPr>
          <w:rFonts w:hint="eastAsia"/>
        </w:rPr>
        <w:t>元，期间费用核减</w:t>
      </w:r>
      <w:r w:rsidR="006A45B9">
        <w:rPr>
          <w:rFonts w:hint="eastAsia"/>
        </w:rPr>
        <w:t>62</w:t>
      </w:r>
      <w:r>
        <w:t>,</w:t>
      </w:r>
      <w:r w:rsidR="006A45B9">
        <w:rPr>
          <w:rFonts w:hint="eastAsia"/>
        </w:rPr>
        <w:t>215</w:t>
      </w:r>
      <w:r>
        <w:t>,</w:t>
      </w:r>
      <w:r w:rsidR="006A45B9">
        <w:rPr>
          <w:rFonts w:hint="eastAsia"/>
        </w:rPr>
        <w:t>724</w:t>
      </w:r>
      <w:r>
        <w:t>.</w:t>
      </w:r>
      <w:r w:rsidR="006A45B9">
        <w:rPr>
          <w:rFonts w:hint="eastAsia"/>
        </w:rPr>
        <w:t>55</w:t>
      </w:r>
      <w:r>
        <w:rPr>
          <w:rFonts w:hint="eastAsia"/>
        </w:rPr>
        <w:t>元，</w:t>
      </w:r>
      <w:r w:rsidR="006A45B9">
        <w:rPr>
          <w:rFonts w:hint="eastAsia"/>
        </w:rPr>
        <w:t>可进入成本的税金和附加</w:t>
      </w:r>
      <w:r w:rsidR="006A45B9" w:rsidRPr="0090153D">
        <w:t>核减</w:t>
      </w:r>
      <w:r w:rsidR="006A45B9" w:rsidRPr="0090153D">
        <w:t>33,366.43</w:t>
      </w:r>
      <w:r w:rsidR="006A45B9" w:rsidRPr="0090153D">
        <w:t>元，</w:t>
      </w:r>
      <w:r>
        <w:rPr>
          <w:rFonts w:hint="eastAsia"/>
        </w:rPr>
        <w:t>营业外支出</w:t>
      </w:r>
      <w:r w:rsidR="006A45B9">
        <w:rPr>
          <w:rFonts w:hint="eastAsia"/>
        </w:rPr>
        <w:t>34</w:t>
      </w:r>
      <w:r>
        <w:t>,</w:t>
      </w:r>
      <w:r w:rsidR="006A45B9">
        <w:rPr>
          <w:rFonts w:hint="eastAsia"/>
        </w:rPr>
        <w:t>648</w:t>
      </w:r>
      <w:r>
        <w:t>.</w:t>
      </w:r>
      <w:r w:rsidR="006A45B9">
        <w:rPr>
          <w:rFonts w:hint="eastAsia"/>
        </w:rPr>
        <w:t>88</w:t>
      </w:r>
      <w:r>
        <w:rPr>
          <w:rFonts w:hint="eastAsia"/>
        </w:rPr>
        <w:t>元。</w:t>
      </w:r>
    </w:p>
    <w:p w:rsidR="00635E02" w:rsidRPr="00303F18" w:rsidRDefault="00635E02" w:rsidP="00687DC5">
      <w:pPr>
        <w:spacing w:line="600" w:lineRule="exact"/>
        <w:ind w:firstLine="629"/>
      </w:pPr>
      <w:r>
        <w:rPr>
          <w:rFonts w:hint="eastAsia"/>
        </w:rPr>
        <w:t>居民</w:t>
      </w:r>
      <w:r w:rsidR="004D0D03">
        <w:rPr>
          <w:rFonts w:hint="eastAsia"/>
        </w:rPr>
        <w:t>生活</w:t>
      </w:r>
      <w:r>
        <w:rPr>
          <w:rFonts w:hint="eastAsia"/>
        </w:rPr>
        <w:t>用自来水供水运营总成本核减</w:t>
      </w:r>
      <w:r w:rsidR="00D40182">
        <w:rPr>
          <w:rFonts w:hint="eastAsia"/>
        </w:rPr>
        <w:t>71</w:t>
      </w:r>
      <w:r>
        <w:rPr>
          <w:rFonts w:hint="eastAsia"/>
        </w:rPr>
        <w:t>,</w:t>
      </w:r>
      <w:r w:rsidR="00D40182">
        <w:rPr>
          <w:rFonts w:hint="eastAsia"/>
        </w:rPr>
        <w:t>457</w:t>
      </w:r>
      <w:r>
        <w:rPr>
          <w:rFonts w:hint="eastAsia"/>
        </w:rPr>
        <w:t>,</w:t>
      </w:r>
      <w:r w:rsidR="00D40182">
        <w:rPr>
          <w:rFonts w:hint="eastAsia"/>
        </w:rPr>
        <w:t>260.95</w:t>
      </w:r>
      <w:r>
        <w:rPr>
          <w:rFonts w:hint="eastAsia"/>
        </w:rPr>
        <w:t>元，其中：制造成本核减</w:t>
      </w:r>
      <w:r w:rsidR="00D40182">
        <w:rPr>
          <w:rFonts w:hint="eastAsia"/>
        </w:rPr>
        <w:t>29</w:t>
      </w:r>
      <w:r>
        <w:rPr>
          <w:rFonts w:hint="eastAsia"/>
        </w:rPr>
        <w:t>,</w:t>
      </w:r>
      <w:r w:rsidR="00D40182">
        <w:rPr>
          <w:rFonts w:hint="eastAsia"/>
        </w:rPr>
        <w:t>761</w:t>
      </w:r>
      <w:r>
        <w:rPr>
          <w:rFonts w:hint="eastAsia"/>
        </w:rPr>
        <w:t>,</w:t>
      </w:r>
      <w:r w:rsidR="00D40182">
        <w:rPr>
          <w:rFonts w:hint="eastAsia"/>
        </w:rPr>
        <w:t>734</w:t>
      </w:r>
      <w:r>
        <w:rPr>
          <w:rFonts w:hint="eastAsia"/>
        </w:rPr>
        <w:t>.</w:t>
      </w:r>
      <w:r w:rsidR="00D40182">
        <w:rPr>
          <w:rFonts w:hint="eastAsia"/>
        </w:rPr>
        <w:t>66</w:t>
      </w:r>
      <w:r>
        <w:rPr>
          <w:rFonts w:hint="eastAsia"/>
        </w:rPr>
        <w:t>元，期间费用核减</w:t>
      </w:r>
      <w:r w:rsidR="00D34FC0">
        <w:rPr>
          <w:rFonts w:hint="eastAsia"/>
        </w:rPr>
        <w:t>41</w:t>
      </w:r>
      <w:r>
        <w:rPr>
          <w:rFonts w:hint="eastAsia"/>
        </w:rPr>
        <w:t>,6</w:t>
      </w:r>
      <w:r w:rsidR="00D34FC0">
        <w:rPr>
          <w:rFonts w:hint="eastAsia"/>
        </w:rPr>
        <w:t>50</w:t>
      </w:r>
      <w:r>
        <w:rPr>
          <w:rFonts w:hint="eastAsia"/>
        </w:rPr>
        <w:t>,0</w:t>
      </w:r>
      <w:r w:rsidR="00D34FC0">
        <w:rPr>
          <w:rFonts w:hint="eastAsia"/>
        </w:rPr>
        <w:t>91</w:t>
      </w:r>
      <w:r>
        <w:rPr>
          <w:rFonts w:hint="eastAsia"/>
        </w:rPr>
        <w:t>.</w:t>
      </w:r>
      <w:r w:rsidR="00D34FC0">
        <w:rPr>
          <w:rFonts w:hint="eastAsia"/>
        </w:rPr>
        <w:t>71</w:t>
      </w:r>
      <w:r>
        <w:rPr>
          <w:rFonts w:hint="eastAsia"/>
        </w:rPr>
        <w:t>元，</w:t>
      </w:r>
      <w:r w:rsidR="00D34FC0">
        <w:rPr>
          <w:rFonts w:hint="eastAsia"/>
        </w:rPr>
        <w:t>可进入成本的税金和附加核减</w:t>
      </w:r>
      <w:r w:rsidR="00D34FC0">
        <w:rPr>
          <w:rFonts w:hint="eastAsia"/>
        </w:rPr>
        <w:t>22,235.64</w:t>
      </w:r>
      <w:r w:rsidR="00D34FC0">
        <w:rPr>
          <w:rFonts w:hint="eastAsia"/>
        </w:rPr>
        <w:t>元，</w:t>
      </w:r>
      <w:r>
        <w:rPr>
          <w:rFonts w:hint="eastAsia"/>
        </w:rPr>
        <w:t>营业外支出核减</w:t>
      </w:r>
      <w:r w:rsidR="00D34FC0">
        <w:rPr>
          <w:rFonts w:hint="eastAsia"/>
        </w:rPr>
        <w:t>23</w:t>
      </w:r>
      <w:r>
        <w:rPr>
          <w:rFonts w:hint="eastAsia"/>
        </w:rPr>
        <w:t>,</w:t>
      </w:r>
      <w:r w:rsidR="00D34FC0">
        <w:rPr>
          <w:rFonts w:hint="eastAsia"/>
        </w:rPr>
        <w:t>198</w:t>
      </w:r>
      <w:r>
        <w:rPr>
          <w:rFonts w:hint="eastAsia"/>
        </w:rPr>
        <w:t>.</w:t>
      </w:r>
      <w:r w:rsidR="00D34FC0">
        <w:rPr>
          <w:rFonts w:hint="eastAsia"/>
        </w:rPr>
        <w:t>95</w:t>
      </w:r>
      <w:r>
        <w:rPr>
          <w:rFonts w:hint="eastAsia"/>
        </w:rPr>
        <w:t>元。</w:t>
      </w:r>
    </w:p>
    <w:p w:rsidR="00635E02" w:rsidRDefault="00635E02" w:rsidP="00687DC5">
      <w:pPr>
        <w:spacing w:line="600" w:lineRule="exact"/>
        <w:ind w:firstLine="629"/>
        <w:rPr>
          <w:rFonts w:ascii="黑体" w:eastAsia="黑体"/>
        </w:rPr>
      </w:pPr>
      <w:r w:rsidRPr="00FB392A">
        <w:rPr>
          <w:rFonts w:ascii="黑体" w:eastAsia="黑体" w:hint="eastAsia"/>
        </w:rPr>
        <w:t>六、其他需要说明的事项</w:t>
      </w:r>
    </w:p>
    <w:p w:rsidR="00635E02" w:rsidRPr="00FB392A" w:rsidRDefault="00635E02" w:rsidP="00687DC5">
      <w:pPr>
        <w:spacing w:line="600" w:lineRule="exact"/>
        <w:ind w:firstLine="600"/>
        <w:jc w:val="left"/>
      </w:pPr>
      <w:r w:rsidRPr="00E127AF">
        <w:rPr>
          <w:rFonts w:hint="eastAsia"/>
        </w:rPr>
        <w:t>本次监审所依据的成本资料由成都</w:t>
      </w:r>
      <w:r>
        <w:rPr>
          <w:rFonts w:hint="eastAsia"/>
        </w:rPr>
        <w:t>市温江区自来水</w:t>
      </w:r>
      <w:r w:rsidRPr="00E127AF">
        <w:rPr>
          <w:rFonts w:hint="eastAsia"/>
        </w:rPr>
        <w:t>公司</w:t>
      </w:r>
      <w:r w:rsidR="000F3746">
        <w:rPr>
          <w:rFonts w:hint="eastAsia"/>
        </w:rPr>
        <w:t>和成都金强自来水有限责任公司</w:t>
      </w:r>
      <w:r w:rsidRPr="00E127AF">
        <w:rPr>
          <w:rFonts w:hint="eastAsia"/>
        </w:rPr>
        <w:t>提供，其真实性、合法性由公司负责。</w:t>
      </w:r>
    </w:p>
    <w:p w:rsidR="00635E02" w:rsidRPr="00AA53F7" w:rsidRDefault="00635E02" w:rsidP="00687DC5">
      <w:pPr>
        <w:spacing w:line="600" w:lineRule="exact"/>
        <w:ind w:firstLine="636"/>
        <w:rPr>
          <w:rFonts w:ascii="黑体" w:eastAsia="黑体"/>
        </w:rPr>
      </w:pPr>
      <w:r>
        <w:rPr>
          <w:rFonts w:ascii="黑体" w:eastAsia="黑体" w:hint="eastAsia"/>
        </w:rPr>
        <w:t>七</w:t>
      </w:r>
      <w:r w:rsidRPr="00AA53F7">
        <w:rPr>
          <w:rFonts w:ascii="黑体" w:eastAsia="黑体" w:hint="eastAsia"/>
        </w:rPr>
        <w:t>、定价成本</w:t>
      </w:r>
    </w:p>
    <w:p w:rsidR="00635E02" w:rsidRPr="00CC7453" w:rsidRDefault="00635E02" w:rsidP="00687DC5">
      <w:pPr>
        <w:spacing w:line="600" w:lineRule="exact"/>
        <w:ind w:firstLineChars="200" w:firstLine="640"/>
        <w:rPr>
          <w:color w:val="000000" w:themeColor="text1"/>
        </w:rPr>
      </w:pPr>
      <w:r>
        <w:rPr>
          <w:rFonts w:hint="eastAsia"/>
        </w:rPr>
        <w:t>核定</w:t>
      </w:r>
      <w:r>
        <w:t>2014-2016</w:t>
      </w:r>
      <w:r>
        <w:rPr>
          <w:rFonts w:hint="eastAsia"/>
        </w:rPr>
        <w:t>年年度自来水供水成本</w:t>
      </w:r>
      <w:r w:rsidRPr="00060915">
        <w:rPr>
          <w:rFonts w:hint="eastAsia"/>
        </w:rPr>
        <w:t>平均年度</w:t>
      </w:r>
      <w:r w:rsidRPr="005B68E7">
        <w:rPr>
          <w:rFonts w:hint="eastAsia"/>
          <w:color w:val="000000"/>
        </w:rPr>
        <w:t>运营</w:t>
      </w:r>
      <w:r w:rsidRPr="00060915">
        <w:rPr>
          <w:rFonts w:hint="eastAsia"/>
        </w:rPr>
        <w:t>总</w:t>
      </w:r>
      <w:r w:rsidRPr="00060915">
        <w:rPr>
          <w:rFonts w:hint="eastAsia"/>
        </w:rPr>
        <w:lastRenderedPageBreak/>
        <w:t>成本为</w:t>
      </w:r>
      <w:r w:rsidR="009F7567">
        <w:rPr>
          <w:rFonts w:hint="eastAsia"/>
        </w:rPr>
        <w:t>94,859,</w:t>
      </w:r>
      <w:r w:rsidR="006401BD">
        <w:rPr>
          <w:rFonts w:hint="eastAsia"/>
        </w:rPr>
        <w:t>064.36</w:t>
      </w:r>
      <w:r w:rsidRPr="00CD6C6C">
        <w:t xml:space="preserve"> </w:t>
      </w:r>
      <w:r w:rsidRPr="00CD6C6C">
        <w:rPr>
          <w:rFonts w:hint="eastAsia"/>
        </w:rPr>
        <w:t>元</w:t>
      </w:r>
      <w:r w:rsidRPr="00060915">
        <w:rPr>
          <w:rFonts w:hint="eastAsia"/>
        </w:rPr>
        <w:t>，</w:t>
      </w:r>
      <w:r>
        <w:rPr>
          <w:rFonts w:hint="eastAsia"/>
        </w:rPr>
        <w:t>核定三年平均年度自来水供水量为</w:t>
      </w:r>
      <w:r w:rsidR="009F7567">
        <w:rPr>
          <w:rFonts w:hint="eastAsia"/>
        </w:rPr>
        <w:t>59</w:t>
      </w:r>
      <w:r w:rsidRPr="00CD6C6C">
        <w:t>,</w:t>
      </w:r>
      <w:r w:rsidR="009F7567">
        <w:rPr>
          <w:rFonts w:hint="eastAsia"/>
        </w:rPr>
        <w:t>633</w:t>
      </w:r>
      <w:r w:rsidRPr="00CD6C6C">
        <w:t>,6</w:t>
      </w:r>
      <w:r w:rsidR="009F7567">
        <w:rPr>
          <w:rFonts w:hint="eastAsia"/>
        </w:rPr>
        <w:t>90</w:t>
      </w:r>
      <w:r w:rsidRPr="00CD6C6C">
        <w:t>.</w:t>
      </w:r>
      <w:r w:rsidR="009F7567">
        <w:rPr>
          <w:rFonts w:hint="eastAsia"/>
        </w:rPr>
        <w:t>67</w:t>
      </w:r>
      <w:r w:rsidRPr="00CD6C6C">
        <w:rPr>
          <w:rFonts w:hint="eastAsia"/>
        </w:rPr>
        <w:t>立方米，单位历史</w:t>
      </w:r>
      <w:r w:rsidRPr="005B68E7">
        <w:rPr>
          <w:rFonts w:hint="eastAsia"/>
          <w:color w:val="000000"/>
        </w:rPr>
        <w:t>运营</w:t>
      </w:r>
      <w:r>
        <w:rPr>
          <w:rFonts w:hint="eastAsia"/>
        </w:rPr>
        <w:t>成本</w:t>
      </w:r>
      <w:r w:rsidRPr="00CD6C6C">
        <w:rPr>
          <w:rFonts w:hint="eastAsia"/>
        </w:rPr>
        <w:t>为</w:t>
      </w:r>
      <w:r w:rsidRPr="00CD6C6C">
        <w:t>1.</w:t>
      </w:r>
      <w:r w:rsidR="009F7567">
        <w:rPr>
          <w:rFonts w:hint="eastAsia"/>
        </w:rPr>
        <w:t>59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立方米</w:t>
      </w:r>
      <w:r w:rsidR="00B22B23" w:rsidRPr="00CC7453">
        <w:rPr>
          <w:rFonts w:hint="eastAsia"/>
          <w:color w:val="000000" w:themeColor="text1"/>
        </w:rPr>
        <w:t>、</w:t>
      </w:r>
      <w:r w:rsidR="00B56BD3" w:rsidRPr="00CC7453">
        <w:rPr>
          <w:rFonts w:hint="eastAsia"/>
          <w:color w:val="000000" w:themeColor="text1"/>
        </w:rPr>
        <w:t>单位</w:t>
      </w:r>
      <w:r w:rsidR="00E229C7" w:rsidRPr="00CC7453">
        <w:rPr>
          <w:rFonts w:hint="eastAsia"/>
          <w:color w:val="000000" w:themeColor="text1"/>
        </w:rPr>
        <w:t>供水</w:t>
      </w:r>
      <w:r w:rsidR="00B22B23" w:rsidRPr="00CC7453">
        <w:rPr>
          <w:rFonts w:hint="eastAsia"/>
          <w:color w:val="000000" w:themeColor="text1"/>
        </w:rPr>
        <w:t>成本为</w:t>
      </w:r>
      <w:r w:rsidR="00B22B23" w:rsidRPr="00CC7453">
        <w:rPr>
          <w:rFonts w:hint="eastAsia"/>
          <w:color w:val="000000" w:themeColor="text1"/>
        </w:rPr>
        <w:t>1.93</w:t>
      </w:r>
      <w:r w:rsidR="00B22B23" w:rsidRPr="00CC7453">
        <w:rPr>
          <w:rFonts w:hint="eastAsia"/>
          <w:color w:val="000000" w:themeColor="text1"/>
        </w:rPr>
        <w:t>元</w:t>
      </w:r>
      <w:r w:rsidR="00B22B23" w:rsidRPr="00CC7453">
        <w:rPr>
          <w:color w:val="000000" w:themeColor="text1"/>
        </w:rPr>
        <w:t>/</w:t>
      </w:r>
      <w:r w:rsidR="00B22B23" w:rsidRPr="00CC7453">
        <w:rPr>
          <w:rFonts w:hint="eastAsia"/>
          <w:color w:val="000000" w:themeColor="text1"/>
        </w:rPr>
        <w:t>立方米</w:t>
      </w:r>
      <w:r w:rsidR="00E229C7" w:rsidRPr="00CC7453">
        <w:rPr>
          <w:rFonts w:hint="eastAsia"/>
          <w:color w:val="000000" w:themeColor="text1"/>
        </w:rPr>
        <w:t>（含</w:t>
      </w:r>
      <w:r w:rsidR="004D0D03" w:rsidRPr="00CC7453">
        <w:rPr>
          <w:rFonts w:hint="eastAsia"/>
          <w:color w:val="000000" w:themeColor="text1"/>
        </w:rPr>
        <w:t>单位</w:t>
      </w:r>
      <w:r w:rsidR="00B56BD3" w:rsidRPr="00CC7453">
        <w:rPr>
          <w:rFonts w:hint="eastAsia"/>
          <w:color w:val="000000" w:themeColor="text1"/>
        </w:rPr>
        <w:t>运营成本</w:t>
      </w:r>
      <w:r w:rsidR="00B56BD3" w:rsidRPr="00CC7453">
        <w:rPr>
          <w:color w:val="000000" w:themeColor="text1"/>
        </w:rPr>
        <w:t>1.</w:t>
      </w:r>
      <w:r w:rsidR="00B56BD3" w:rsidRPr="00CC7453">
        <w:rPr>
          <w:rFonts w:hint="eastAsia"/>
          <w:color w:val="000000" w:themeColor="text1"/>
        </w:rPr>
        <w:t>59</w:t>
      </w:r>
      <w:r w:rsidR="00B56BD3" w:rsidRPr="00CC7453">
        <w:rPr>
          <w:rFonts w:hint="eastAsia"/>
          <w:color w:val="000000" w:themeColor="text1"/>
        </w:rPr>
        <w:t>元</w:t>
      </w:r>
      <w:r w:rsidR="00B56BD3" w:rsidRPr="00CC7453">
        <w:rPr>
          <w:color w:val="000000" w:themeColor="text1"/>
        </w:rPr>
        <w:t>/</w:t>
      </w:r>
      <w:r w:rsidR="00B56BD3" w:rsidRPr="00CC7453">
        <w:rPr>
          <w:rFonts w:hint="eastAsia"/>
          <w:color w:val="000000" w:themeColor="text1"/>
        </w:rPr>
        <w:t>立方米</w:t>
      </w:r>
      <w:r w:rsidR="007D621A" w:rsidRPr="00CC7453">
        <w:rPr>
          <w:rFonts w:hint="eastAsia"/>
          <w:color w:val="000000" w:themeColor="text1"/>
        </w:rPr>
        <w:t>、</w:t>
      </w:r>
      <w:r w:rsidR="00E229C7" w:rsidRPr="00CC7453">
        <w:rPr>
          <w:rFonts w:hint="eastAsia"/>
          <w:color w:val="000000" w:themeColor="text1"/>
        </w:rPr>
        <w:t>水利工程水费</w:t>
      </w:r>
      <w:r w:rsidR="00E229C7" w:rsidRPr="00CC7453">
        <w:rPr>
          <w:rFonts w:hint="eastAsia"/>
          <w:color w:val="000000" w:themeColor="text1"/>
        </w:rPr>
        <w:t>0.24</w:t>
      </w:r>
      <w:r w:rsidR="00E229C7" w:rsidRPr="00CC7453">
        <w:rPr>
          <w:rFonts w:hint="eastAsia"/>
          <w:color w:val="000000" w:themeColor="text1"/>
        </w:rPr>
        <w:t>元</w:t>
      </w:r>
      <w:r w:rsidR="00E229C7" w:rsidRPr="00CC7453">
        <w:rPr>
          <w:color w:val="000000" w:themeColor="text1"/>
        </w:rPr>
        <w:t>/</w:t>
      </w:r>
      <w:r w:rsidR="00E229C7" w:rsidRPr="00CC7453">
        <w:rPr>
          <w:rFonts w:hint="eastAsia"/>
          <w:color w:val="000000" w:themeColor="text1"/>
        </w:rPr>
        <w:t>立方米和水资源费</w:t>
      </w:r>
      <w:r w:rsidR="00E229C7" w:rsidRPr="00CC7453">
        <w:rPr>
          <w:rFonts w:hint="eastAsia"/>
          <w:color w:val="000000" w:themeColor="text1"/>
        </w:rPr>
        <w:t>0.10</w:t>
      </w:r>
      <w:r w:rsidR="00E229C7" w:rsidRPr="00CC7453">
        <w:rPr>
          <w:rFonts w:hint="eastAsia"/>
          <w:color w:val="000000" w:themeColor="text1"/>
        </w:rPr>
        <w:t>元</w:t>
      </w:r>
      <w:r w:rsidR="00E229C7" w:rsidRPr="00CC7453">
        <w:rPr>
          <w:color w:val="000000" w:themeColor="text1"/>
        </w:rPr>
        <w:t>/</w:t>
      </w:r>
      <w:r w:rsidR="00E229C7" w:rsidRPr="00CC7453">
        <w:rPr>
          <w:rFonts w:hint="eastAsia"/>
          <w:color w:val="000000" w:themeColor="text1"/>
        </w:rPr>
        <w:t>立方米）</w:t>
      </w:r>
      <w:r w:rsidRPr="00CC7453">
        <w:rPr>
          <w:rFonts w:hint="eastAsia"/>
          <w:color w:val="000000" w:themeColor="text1"/>
        </w:rPr>
        <w:t>。</w:t>
      </w:r>
    </w:p>
    <w:p w:rsidR="00635E02" w:rsidRPr="00CC7453" w:rsidRDefault="00635E02" w:rsidP="00687DC5">
      <w:pPr>
        <w:spacing w:line="600" w:lineRule="exact"/>
        <w:ind w:firstLineChars="195" w:firstLine="624"/>
        <w:rPr>
          <w:color w:val="000000" w:themeColor="text1"/>
        </w:rPr>
      </w:pPr>
      <w:r w:rsidRPr="00CC7453">
        <w:rPr>
          <w:rFonts w:hint="eastAsia"/>
          <w:color w:val="000000" w:themeColor="text1"/>
        </w:rPr>
        <w:t>核定</w:t>
      </w:r>
      <w:r w:rsidRPr="00CC7453">
        <w:rPr>
          <w:color w:val="000000" w:themeColor="text1"/>
        </w:rPr>
        <w:t>2014-2016</w:t>
      </w:r>
      <w:r w:rsidRPr="00CC7453">
        <w:rPr>
          <w:rFonts w:hint="eastAsia"/>
          <w:color w:val="000000" w:themeColor="text1"/>
        </w:rPr>
        <w:t>年年度居民</w:t>
      </w:r>
      <w:r w:rsidR="004D0D03" w:rsidRPr="00CC7453">
        <w:rPr>
          <w:rFonts w:hint="eastAsia"/>
          <w:color w:val="000000" w:themeColor="text1"/>
        </w:rPr>
        <w:t>生活</w:t>
      </w:r>
      <w:r w:rsidRPr="00CC7453">
        <w:rPr>
          <w:rFonts w:hint="eastAsia"/>
          <w:color w:val="000000" w:themeColor="text1"/>
        </w:rPr>
        <w:t>用自来水供水成本平均年度运营总成本为</w:t>
      </w:r>
      <w:r w:rsidR="00686290" w:rsidRPr="00CC7453">
        <w:rPr>
          <w:rFonts w:hint="eastAsia"/>
          <w:color w:val="000000" w:themeColor="text1"/>
        </w:rPr>
        <w:t>61</w:t>
      </w:r>
      <w:r w:rsidRPr="00CC7453">
        <w:rPr>
          <w:color w:val="000000" w:themeColor="text1"/>
        </w:rPr>
        <w:t>,</w:t>
      </w:r>
      <w:r w:rsidR="00686290" w:rsidRPr="00CC7453">
        <w:rPr>
          <w:rFonts w:hint="eastAsia"/>
          <w:color w:val="000000" w:themeColor="text1"/>
        </w:rPr>
        <w:t>305</w:t>
      </w:r>
      <w:r w:rsidRPr="00CC7453">
        <w:rPr>
          <w:color w:val="000000" w:themeColor="text1"/>
        </w:rPr>
        <w:t>,</w:t>
      </w:r>
      <w:r w:rsidR="00686290" w:rsidRPr="00CC7453">
        <w:rPr>
          <w:rFonts w:hint="eastAsia"/>
          <w:color w:val="000000" w:themeColor="text1"/>
        </w:rPr>
        <w:t>754</w:t>
      </w:r>
      <w:r w:rsidRPr="00CC7453">
        <w:rPr>
          <w:color w:val="000000" w:themeColor="text1"/>
        </w:rPr>
        <w:t>.</w:t>
      </w:r>
      <w:r w:rsidR="00686290" w:rsidRPr="00CC7453">
        <w:rPr>
          <w:rFonts w:hint="eastAsia"/>
          <w:color w:val="000000" w:themeColor="text1"/>
        </w:rPr>
        <w:t>00</w:t>
      </w:r>
      <w:r w:rsidRPr="00CC7453">
        <w:rPr>
          <w:rFonts w:hint="eastAsia"/>
          <w:color w:val="000000" w:themeColor="text1"/>
        </w:rPr>
        <w:t>元，核定三年平均年度居民用自来水供水量为</w:t>
      </w:r>
      <w:r w:rsidR="00686290" w:rsidRPr="00CC7453">
        <w:rPr>
          <w:rFonts w:hint="eastAsia"/>
          <w:color w:val="000000" w:themeColor="text1"/>
        </w:rPr>
        <w:t>41</w:t>
      </w:r>
      <w:r w:rsidRPr="00CC7453">
        <w:rPr>
          <w:color w:val="000000" w:themeColor="text1"/>
        </w:rPr>
        <w:t>,</w:t>
      </w:r>
      <w:r w:rsidR="00686290" w:rsidRPr="00CC7453">
        <w:rPr>
          <w:rFonts w:hint="eastAsia"/>
          <w:color w:val="000000" w:themeColor="text1"/>
        </w:rPr>
        <w:t>015</w:t>
      </w:r>
      <w:r w:rsidRPr="00CC7453">
        <w:rPr>
          <w:color w:val="000000" w:themeColor="text1"/>
        </w:rPr>
        <w:t>,</w:t>
      </w:r>
      <w:r w:rsidR="00686290" w:rsidRPr="00CC7453">
        <w:rPr>
          <w:rFonts w:hint="eastAsia"/>
          <w:color w:val="000000" w:themeColor="text1"/>
        </w:rPr>
        <w:t>215</w:t>
      </w:r>
      <w:r w:rsidRPr="00CC7453">
        <w:rPr>
          <w:color w:val="000000" w:themeColor="text1"/>
        </w:rPr>
        <w:t>.</w:t>
      </w:r>
      <w:r w:rsidR="00D40182" w:rsidRPr="00CC7453">
        <w:rPr>
          <w:rFonts w:hint="eastAsia"/>
          <w:color w:val="000000" w:themeColor="text1"/>
        </w:rPr>
        <w:t>33</w:t>
      </w:r>
      <w:r w:rsidRPr="00CC7453">
        <w:rPr>
          <w:rFonts w:hint="eastAsia"/>
          <w:color w:val="000000" w:themeColor="text1"/>
        </w:rPr>
        <w:t>立方米，单位历史运营成本为</w:t>
      </w:r>
      <w:r w:rsidRPr="00CC7453">
        <w:rPr>
          <w:color w:val="000000" w:themeColor="text1"/>
        </w:rPr>
        <w:t>1.</w:t>
      </w:r>
      <w:r w:rsidR="00686290" w:rsidRPr="00CC7453">
        <w:rPr>
          <w:rFonts w:hint="eastAsia"/>
          <w:color w:val="000000" w:themeColor="text1"/>
        </w:rPr>
        <w:t>49</w:t>
      </w:r>
      <w:r w:rsidRPr="00CC7453">
        <w:rPr>
          <w:rFonts w:hint="eastAsia"/>
          <w:color w:val="000000" w:themeColor="text1"/>
        </w:rPr>
        <w:t>元</w:t>
      </w:r>
      <w:r w:rsidRPr="00CC7453">
        <w:rPr>
          <w:color w:val="000000" w:themeColor="text1"/>
        </w:rPr>
        <w:t>/</w:t>
      </w:r>
      <w:r w:rsidRPr="00CC7453">
        <w:rPr>
          <w:rFonts w:hint="eastAsia"/>
          <w:color w:val="000000" w:themeColor="text1"/>
        </w:rPr>
        <w:t>立方米</w:t>
      </w:r>
      <w:r w:rsidR="00B22B23" w:rsidRPr="00CC7453">
        <w:rPr>
          <w:rFonts w:hint="eastAsia"/>
          <w:color w:val="000000" w:themeColor="text1"/>
        </w:rPr>
        <w:t>、</w:t>
      </w:r>
      <w:r w:rsidR="00B56BD3" w:rsidRPr="00CC7453">
        <w:rPr>
          <w:rFonts w:hint="eastAsia"/>
          <w:color w:val="000000" w:themeColor="text1"/>
        </w:rPr>
        <w:t>单位</w:t>
      </w:r>
      <w:r w:rsidR="00E229C7" w:rsidRPr="00CC7453">
        <w:rPr>
          <w:rFonts w:hint="eastAsia"/>
          <w:color w:val="000000" w:themeColor="text1"/>
        </w:rPr>
        <w:t>供水</w:t>
      </w:r>
      <w:r w:rsidR="00B22B23" w:rsidRPr="00CC7453">
        <w:rPr>
          <w:rFonts w:hint="eastAsia"/>
          <w:color w:val="000000" w:themeColor="text1"/>
        </w:rPr>
        <w:t>成本为</w:t>
      </w:r>
      <w:r w:rsidR="00B22B23" w:rsidRPr="00CC7453">
        <w:rPr>
          <w:rFonts w:hint="eastAsia"/>
          <w:color w:val="000000" w:themeColor="text1"/>
        </w:rPr>
        <w:t>1.83</w:t>
      </w:r>
      <w:r w:rsidR="00B22B23" w:rsidRPr="00CC7453">
        <w:rPr>
          <w:rFonts w:hint="eastAsia"/>
          <w:color w:val="000000" w:themeColor="text1"/>
        </w:rPr>
        <w:t>元</w:t>
      </w:r>
      <w:r w:rsidR="00B22B23" w:rsidRPr="00CC7453">
        <w:rPr>
          <w:color w:val="000000" w:themeColor="text1"/>
        </w:rPr>
        <w:t>/</w:t>
      </w:r>
      <w:r w:rsidR="00B22B23" w:rsidRPr="00CC7453">
        <w:rPr>
          <w:rFonts w:hint="eastAsia"/>
          <w:color w:val="000000" w:themeColor="text1"/>
        </w:rPr>
        <w:t>立方米</w:t>
      </w:r>
      <w:r w:rsidR="00E229C7" w:rsidRPr="00CC7453">
        <w:rPr>
          <w:rFonts w:hint="eastAsia"/>
          <w:color w:val="000000" w:themeColor="text1"/>
        </w:rPr>
        <w:t>（含</w:t>
      </w:r>
      <w:r w:rsidR="004D0D03" w:rsidRPr="00CC7453">
        <w:rPr>
          <w:rFonts w:hint="eastAsia"/>
          <w:color w:val="000000" w:themeColor="text1"/>
        </w:rPr>
        <w:t>单位</w:t>
      </w:r>
      <w:r w:rsidR="00B56BD3" w:rsidRPr="00CC7453">
        <w:rPr>
          <w:rFonts w:hint="eastAsia"/>
          <w:color w:val="000000" w:themeColor="text1"/>
        </w:rPr>
        <w:t>运营成本</w:t>
      </w:r>
      <w:r w:rsidR="00B56BD3" w:rsidRPr="00CC7453">
        <w:rPr>
          <w:color w:val="000000" w:themeColor="text1"/>
        </w:rPr>
        <w:t>1.</w:t>
      </w:r>
      <w:r w:rsidR="00B56BD3" w:rsidRPr="00CC7453">
        <w:rPr>
          <w:rFonts w:hint="eastAsia"/>
          <w:color w:val="000000" w:themeColor="text1"/>
        </w:rPr>
        <w:t>49</w:t>
      </w:r>
      <w:r w:rsidR="00B56BD3" w:rsidRPr="00CC7453">
        <w:rPr>
          <w:rFonts w:hint="eastAsia"/>
          <w:color w:val="000000" w:themeColor="text1"/>
        </w:rPr>
        <w:t>元</w:t>
      </w:r>
      <w:r w:rsidR="00B56BD3" w:rsidRPr="00CC7453">
        <w:rPr>
          <w:color w:val="000000" w:themeColor="text1"/>
        </w:rPr>
        <w:t>/</w:t>
      </w:r>
      <w:r w:rsidR="00B56BD3" w:rsidRPr="00CC7453">
        <w:rPr>
          <w:rFonts w:hint="eastAsia"/>
          <w:color w:val="000000" w:themeColor="text1"/>
        </w:rPr>
        <w:t>立方米</w:t>
      </w:r>
      <w:r w:rsidR="007D621A" w:rsidRPr="00CC7453">
        <w:rPr>
          <w:rFonts w:hint="eastAsia"/>
          <w:color w:val="000000" w:themeColor="text1"/>
        </w:rPr>
        <w:t>、</w:t>
      </w:r>
      <w:r w:rsidR="00E229C7" w:rsidRPr="00CC7453">
        <w:rPr>
          <w:rFonts w:hint="eastAsia"/>
          <w:color w:val="000000" w:themeColor="text1"/>
        </w:rPr>
        <w:t>水利工程水费</w:t>
      </w:r>
      <w:r w:rsidR="00E229C7" w:rsidRPr="00CC7453">
        <w:rPr>
          <w:rFonts w:hint="eastAsia"/>
          <w:color w:val="000000" w:themeColor="text1"/>
        </w:rPr>
        <w:t>0.24</w:t>
      </w:r>
      <w:r w:rsidR="00E229C7" w:rsidRPr="00CC7453">
        <w:rPr>
          <w:rFonts w:hint="eastAsia"/>
          <w:color w:val="000000" w:themeColor="text1"/>
        </w:rPr>
        <w:t>元</w:t>
      </w:r>
      <w:r w:rsidR="00E229C7" w:rsidRPr="00CC7453">
        <w:rPr>
          <w:color w:val="000000" w:themeColor="text1"/>
        </w:rPr>
        <w:t>/</w:t>
      </w:r>
      <w:r w:rsidR="00E229C7" w:rsidRPr="00CC7453">
        <w:rPr>
          <w:rFonts w:hint="eastAsia"/>
          <w:color w:val="000000" w:themeColor="text1"/>
        </w:rPr>
        <w:t>立方米和水资源费</w:t>
      </w:r>
      <w:r w:rsidR="00E229C7" w:rsidRPr="00CC7453">
        <w:rPr>
          <w:rFonts w:hint="eastAsia"/>
          <w:color w:val="000000" w:themeColor="text1"/>
        </w:rPr>
        <w:t>0.10</w:t>
      </w:r>
      <w:r w:rsidR="00E229C7" w:rsidRPr="00CC7453">
        <w:rPr>
          <w:rFonts w:hint="eastAsia"/>
          <w:color w:val="000000" w:themeColor="text1"/>
        </w:rPr>
        <w:t>元</w:t>
      </w:r>
      <w:r w:rsidR="00E229C7" w:rsidRPr="00CC7453">
        <w:rPr>
          <w:color w:val="000000" w:themeColor="text1"/>
        </w:rPr>
        <w:t>/</w:t>
      </w:r>
      <w:r w:rsidR="00E229C7" w:rsidRPr="00CC7453">
        <w:rPr>
          <w:rFonts w:hint="eastAsia"/>
          <w:color w:val="000000" w:themeColor="text1"/>
        </w:rPr>
        <w:t>立方米）</w:t>
      </w:r>
      <w:r w:rsidRPr="00CC7453">
        <w:rPr>
          <w:rFonts w:hint="eastAsia"/>
          <w:color w:val="000000" w:themeColor="text1"/>
        </w:rPr>
        <w:t>。</w:t>
      </w:r>
    </w:p>
    <w:p w:rsidR="00635E02" w:rsidRPr="00CC7453" w:rsidRDefault="00635E02" w:rsidP="00687DC5">
      <w:pPr>
        <w:spacing w:line="600" w:lineRule="exact"/>
        <w:rPr>
          <w:color w:val="000000" w:themeColor="text1"/>
        </w:rPr>
      </w:pPr>
    </w:p>
    <w:p w:rsidR="00635E02" w:rsidRPr="00060915" w:rsidRDefault="001F7394" w:rsidP="00687DC5">
      <w:pPr>
        <w:spacing w:line="600" w:lineRule="exact"/>
        <w:ind w:firstLine="630"/>
      </w:pPr>
      <w:r>
        <w:t xml:space="preserve">     </w:t>
      </w:r>
      <w:r w:rsidR="00635E02">
        <w:t xml:space="preserve"> </w:t>
      </w:r>
    </w:p>
    <w:p w:rsidR="006C2B7D" w:rsidRDefault="00635E02" w:rsidP="006C2B7D">
      <w:pPr>
        <w:spacing w:line="600" w:lineRule="exact"/>
        <w:ind w:firstLine="630"/>
        <w:rPr>
          <w:rFonts w:hint="eastAsia"/>
        </w:rPr>
      </w:pPr>
      <w:r w:rsidRPr="00060915">
        <w:t xml:space="preserve">                </w:t>
      </w:r>
      <w:r w:rsidR="001F7394">
        <w:rPr>
          <w:rFonts w:hint="eastAsia"/>
        </w:rPr>
        <w:t>成都市</w:t>
      </w:r>
      <w:r w:rsidR="001F7394">
        <w:t>温江区发展和改革局</w:t>
      </w:r>
    </w:p>
    <w:p w:rsidR="006F0545" w:rsidRDefault="001F7394" w:rsidP="006C2B7D">
      <w:pPr>
        <w:spacing w:line="600" w:lineRule="exact"/>
        <w:ind w:firstLineChars="1195" w:firstLine="3824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022F1F">
        <w:rPr>
          <w:rFonts w:hint="eastAsia"/>
        </w:rPr>
        <w:t>21</w:t>
      </w:r>
      <w:r>
        <w:rPr>
          <w:rFonts w:hint="eastAsia"/>
        </w:rPr>
        <w:t>日</w:t>
      </w:r>
    </w:p>
    <w:sectPr w:rsidR="006F0545" w:rsidSect="006F0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00" w:rsidRPr="000E2D66" w:rsidRDefault="00E01B00" w:rsidP="00A60668">
      <w:pPr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E01B00" w:rsidRPr="000E2D66" w:rsidRDefault="00E01B00" w:rsidP="00A60668">
      <w:pPr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00" w:rsidRPr="000E2D66" w:rsidRDefault="00E01B00" w:rsidP="00A60668">
      <w:pPr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E01B00" w:rsidRPr="000E2D66" w:rsidRDefault="00E01B00" w:rsidP="00A60668">
      <w:pPr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E02"/>
    <w:rsid w:val="000000C3"/>
    <w:rsid w:val="000028AD"/>
    <w:rsid w:val="0000344B"/>
    <w:rsid w:val="000035AE"/>
    <w:rsid w:val="0000685F"/>
    <w:rsid w:val="00007A2E"/>
    <w:rsid w:val="00011B2F"/>
    <w:rsid w:val="000160D2"/>
    <w:rsid w:val="000229BC"/>
    <w:rsid w:val="00022F1F"/>
    <w:rsid w:val="0002478F"/>
    <w:rsid w:val="0002651A"/>
    <w:rsid w:val="00027958"/>
    <w:rsid w:val="00027AB0"/>
    <w:rsid w:val="000409AC"/>
    <w:rsid w:val="000533B6"/>
    <w:rsid w:val="00053CE2"/>
    <w:rsid w:val="00054902"/>
    <w:rsid w:val="000566A3"/>
    <w:rsid w:val="00064124"/>
    <w:rsid w:val="000725E3"/>
    <w:rsid w:val="0007317F"/>
    <w:rsid w:val="00075779"/>
    <w:rsid w:val="00077E7F"/>
    <w:rsid w:val="00084763"/>
    <w:rsid w:val="000851D7"/>
    <w:rsid w:val="00085F51"/>
    <w:rsid w:val="000869DF"/>
    <w:rsid w:val="00094D92"/>
    <w:rsid w:val="00095607"/>
    <w:rsid w:val="000A67EB"/>
    <w:rsid w:val="000A6DF9"/>
    <w:rsid w:val="000A6FF6"/>
    <w:rsid w:val="000A7A43"/>
    <w:rsid w:val="000B1D44"/>
    <w:rsid w:val="000B26B1"/>
    <w:rsid w:val="000B3898"/>
    <w:rsid w:val="000B428D"/>
    <w:rsid w:val="000C3C67"/>
    <w:rsid w:val="000C5328"/>
    <w:rsid w:val="000C789C"/>
    <w:rsid w:val="000D1413"/>
    <w:rsid w:val="000D2376"/>
    <w:rsid w:val="000D2663"/>
    <w:rsid w:val="000D4593"/>
    <w:rsid w:val="000D56CE"/>
    <w:rsid w:val="000D6A3D"/>
    <w:rsid w:val="000E085E"/>
    <w:rsid w:val="000E224F"/>
    <w:rsid w:val="000E5147"/>
    <w:rsid w:val="000F08D1"/>
    <w:rsid w:val="000F2316"/>
    <w:rsid w:val="000F3746"/>
    <w:rsid w:val="000F3C04"/>
    <w:rsid w:val="000F56D5"/>
    <w:rsid w:val="000F5D6F"/>
    <w:rsid w:val="001005BC"/>
    <w:rsid w:val="001010A9"/>
    <w:rsid w:val="001010FC"/>
    <w:rsid w:val="00103230"/>
    <w:rsid w:val="00105AE0"/>
    <w:rsid w:val="001119A7"/>
    <w:rsid w:val="00111F1C"/>
    <w:rsid w:val="001141BC"/>
    <w:rsid w:val="0011542B"/>
    <w:rsid w:val="001158C9"/>
    <w:rsid w:val="00121855"/>
    <w:rsid w:val="00122986"/>
    <w:rsid w:val="00123F42"/>
    <w:rsid w:val="00124CB8"/>
    <w:rsid w:val="00124DAC"/>
    <w:rsid w:val="0012733E"/>
    <w:rsid w:val="001313B3"/>
    <w:rsid w:val="0013192C"/>
    <w:rsid w:val="00131D3F"/>
    <w:rsid w:val="00132297"/>
    <w:rsid w:val="001325C5"/>
    <w:rsid w:val="00135367"/>
    <w:rsid w:val="00136091"/>
    <w:rsid w:val="001360D1"/>
    <w:rsid w:val="00136D15"/>
    <w:rsid w:val="0014529F"/>
    <w:rsid w:val="00145B14"/>
    <w:rsid w:val="001470E8"/>
    <w:rsid w:val="00147A19"/>
    <w:rsid w:val="00162438"/>
    <w:rsid w:val="00162FDF"/>
    <w:rsid w:val="001647A4"/>
    <w:rsid w:val="00167F61"/>
    <w:rsid w:val="001728D4"/>
    <w:rsid w:val="00174F87"/>
    <w:rsid w:val="001769FB"/>
    <w:rsid w:val="00183527"/>
    <w:rsid w:val="001871A2"/>
    <w:rsid w:val="00187D0C"/>
    <w:rsid w:val="00195352"/>
    <w:rsid w:val="00195F9F"/>
    <w:rsid w:val="001A2CA1"/>
    <w:rsid w:val="001A32D1"/>
    <w:rsid w:val="001A725A"/>
    <w:rsid w:val="001B06D8"/>
    <w:rsid w:val="001C1356"/>
    <w:rsid w:val="001C4EB5"/>
    <w:rsid w:val="001D0608"/>
    <w:rsid w:val="001D486B"/>
    <w:rsid w:val="001D5D07"/>
    <w:rsid w:val="001D6E8B"/>
    <w:rsid w:val="001D7C96"/>
    <w:rsid w:val="001E7ACC"/>
    <w:rsid w:val="001F03D5"/>
    <w:rsid w:val="001F0B15"/>
    <w:rsid w:val="001F690E"/>
    <w:rsid w:val="001F7394"/>
    <w:rsid w:val="001F7989"/>
    <w:rsid w:val="002012E0"/>
    <w:rsid w:val="0020189D"/>
    <w:rsid w:val="00205BF4"/>
    <w:rsid w:val="00210BE7"/>
    <w:rsid w:val="0021159D"/>
    <w:rsid w:val="00213D65"/>
    <w:rsid w:val="00214995"/>
    <w:rsid w:val="00216B4E"/>
    <w:rsid w:val="00237C3B"/>
    <w:rsid w:val="0024104E"/>
    <w:rsid w:val="002411D0"/>
    <w:rsid w:val="0024156D"/>
    <w:rsid w:val="00244461"/>
    <w:rsid w:val="0025024E"/>
    <w:rsid w:val="00257775"/>
    <w:rsid w:val="00260046"/>
    <w:rsid w:val="002645AB"/>
    <w:rsid w:val="002665DF"/>
    <w:rsid w:val="00267CCB"/>
    <w:rsid w:val="00270181"/>
    <w:rsid w:val="002800E1"/>
    <w:rsid w:val="00282B20"/>
    <w:rsid w:val="00283A4F"/>
    <w:rsid w:val="00287BC6"/>
    <w:rsid w:val="002914FC"/>
    <w:rsid w:val="00294AC7"/>
    <w:rsid w:val="00296CB6"/>
    <w:rsid w:val="002977A5"/>
    <w:rsid w:val="002A2DA0"/>
    <w:rsid w:val="002A6B4B"/>
    <w:rsid w:val="002A772F"/>
    <w:rsid w:val="002B3E26"/>
    <w:rsid w:val="002B4A04"/>
    <w:rsid w:val="002B6BC1"/>
    <w:rsid w:val="002C2E53"/>
    <w:rsid w:val="002C5DC2"/>
    <w:rsid w:val="002D2EC2"/>
    <w:rsid w:val="002D3E83"/>
    <w:rsid w:val="002D45B0"/>
    <w:rsid w:val="002D64AB"/>
    <w:rsid w:val="002D68C5"/>
    <w:rsid w:val="002E2B8E"/>
    <w:rsid w:val="002E54DB"/>
    <w:rsid w:val="0031736E"/>
    <w:rsid w:val="00317650"/>
    <w:rsid w:val="00322DC9"/>
    <w:rsid w:val="0032325A"/>
    <w:rsid w:val="00324CE7"/>
    <w:rsid w:val="00335D7F"/>
    <w:rsid w:val="00336486"/>
    <w:rsid w:val="00336FE6"/>
    <w:rsid w:val="00340B1D"/>
    <w:rsid w:val="00350640"/>
    <w:rsid w:val="003514EB"/>
    <w:rsid w:val="00352582"/>
    <w:rsid w:val="00352B4D"/>
    <w:rsid w:val="00356102"/>
    <w:rsid w:val="003654AD"/>
    <w:rsid w:val="003676A4"/>
    <w:rsid w:val="0038186C"/>
    <w:rsid w:val="00382911"/>
    <w:rsid w:val="003837F8"/>
    <w:rsid w:val="003842AD"/>
    <w:rsid w:val="003905F9"/>
    <w:rsid w:val="003915F6"/>
    <w:rsid w:val="00392B4F"/>
    <w:rsid w:val="00397DE4"/>
    <w:rsid w:val="003B0351"/>
    <w:rsid w:val="003B3D58"/>
    <w:rsid w:val="003B3EE9"/>
    <w:rsid w:val="003B4339"/>
    <w:rsid w:val="003C4616"/>
    <w:rsid w:val="003C46A7"/>
    <w:rsid w:val="003C6670"/>
    <w:rsid w:val="003C72AB"/>
    <w:rsid w:val="003D47CF"/>
    <w:rsid w:val="003E674F"/>
    <w:rsid w:val="003E751B"/>
    <w:rsid w:val="003E793E"/>
    <w:rsid w:val="003E7EB1"/>
    <w:rsid w:val="003F442F"/>
    <w:rsid w:val="003F54F4"/>
    <w:rsid w:val="003F6AFD"/>
    <w:rsid w:val="00403253"/>
    <w:rsid w:val="00404A65"/>
    <w:rsid w:val="00410820"/>
    <w:rsid w:val="00411BCB"/>
    <w:rsid w:val="00414341"/>
    <w:rsid w:val="00414569"/>
    <w:rsid w:val="00414BAA"/>
    <w:rsid w:val="00417A11"/>
    <w:rsid w:val="00422813"/>
    <w:rsid w:val="004258A0"/>
    <w:rsid w:val="0042732B"/>
    <w:rsid w:val="00430CE5"/>
    <w:rsid w:val="004318C9"/>
    <w:rsid w:val="00431CD8"/>
    <w:rsid w:val="00440386"/>
    <w:rsid w:val="004408E8"/>
    <w:rsid w:val="004418A6"/>
    <w:rsid w:val="004424C7"/>
    <w:rsid w:val="004478EA"/>
    <w:rsid w:val="0045172B"/>
    <w:rsid w:val="00451CBC"/>
    <w:rsid w:val="004543B3"/>
    <w:rsid w:val="004605C1"/>
    <w:rsid w:val="00467BD8"/>
    <w:rsid w:val="00467D29"/>
    <w:rsid w:val="00471884"/>
    <w:rsid w:val="004747AE"/>
    <w:rsid w:val="00476A12"/>
    <w:rsid w:val="00477410"/>
    <w:rsid w:val="0048128A"/>
    <w:rsid w:val="0048344F"/>
    <w:rsid w:val="00485B06"/>
    <w:rsid w:val="004867EA"/>
    <w:rsid w:val="00490DA6"/>
    <w:rsid w:val="004919F5"/>
    <w:rsid w:val="00492784"/>
    <w:rsid w:val="004943E4"/>
    <w:rsid w:val="00497E55"/>
    <w:rsid w:val="004A5BAA"/>
    <w:rsid w:val="004A5C98"/>
    <w:rsid w:val="004B018A"/>
    <w:rsid w:val="004B149C"/>
    <w:rsid w:val="004B387E"/>
    <w:rsid w:val="004B682E"/>
    <w:rsid w:val="004B753B"/>
    <w:rsid w:val="004C2645"/>
    <w:rsid w:val="004C3319"/>
    <w:rsid w:val="004D040B"/>
    <w:rsid w:val="004D0D03"/>
    <w:rsid w:val="004D7282"/>
    <w:rsid w:val="004E78D7"/>
    <w:rsid w:val="004E7C6E"/>
    <w:rsid w:val="004F1924"/>
    <w:rsid w:val="004F3108"/>
    <w:rsid w:val="004F368A"/>
    <w:rsid w:val="004F4251"/>
    <w:rsid w:val="004F4431"/>
    <w:rsid w:val="00500F32"/>
    <w:rsid w:val="00501997"/>
    <w:rsid w:val="00502C7E"/>
    <w:rsid w:val="00516287"/>
    <w:rsid w:val="00531060"/>
    <w:rsid w:val="00531488"/>
    <w:rsid w:val="00533073"/>
    <w:rsid w:val="00534B8E"/>
    <w:rsid w:val="00535492"/>
    <w:rsid w:val="00536B12"/>
    <w:rsid w:val="00537768"/>
    <w:rsid w:val="00542DF3"/>
    <w:rsid w:val="00550DEA"/>
    <w:rsid w:val="00554963"/>
    <w:rsid w:val="00555286"/>
    <w:rsid w:val="00556040"/>
    <w:rsid w:val="00560052"/>
    <w:rsid w:val="00562EFA"/>
    <w:rsid w:val="00563B1E"/>
    <w:rsid w:val="00563CD0"/>
    <w:rsid w:val="005649F5"/>
    <w:rsid w:val="00564F26"/>
    <w:rsid w:val="00565B18"/>
    <w:rsid w:val="00573065"/>
    <w:rsid w:val="00580227"/>
    <w:rsid w:val="005803F5"/>
    <w:rsid w:val="00580F48"/>
    <w:rsid w:val="005849DE"/>
    <w:rsid w:val="005854B0"/>
    <w:rsid w:val="005919B0"/>
    <w:rsid w:val="0059440F"/>
    <w:rsid w:val="00595138"/>
    <w:rsid w:val="005971A2"/>
    <w:rsid w:val="005A26DB"/>
    <w:rsid w:val="005A513F"/>
    <w:rsid w:val="005A6AD9"/>
    <w:rsid w:val="005B05B2"/>
    <w:rsid w:val="005B0FD4"/>
    <w:rsid w:val="005B401C"/>
    <w:rsid w:val="005B6922"/>
    <w:rsid w:val="005B758E"/>
    <w:rsid w:val="005C0E6F"/>
    <w:rsid w:val="005C5190"/>
    <w:rsid w:val="005D05F1"/>
    <w:rsid w:val="005D14C7"/>
    <w:rsid w:val="005E4FFF"/>
    <w:rsid w:val="005F31E7"/>
    <w:rsid w:val="005F40B3"/>
    <w:rsid w:val="005F5847"/>
    <w:rsid w:val="005F6056"/>
    <w:rsid w:val="005F6261"/>
    <w:rsid w:val="006019A6"/>
    <w:rsid w:val="00607063"/>
    <w:rsid w:val="00607287"/>
    <w:rsid w:val="00607B45"/>
    <w:rsid w:val="00613CEF"/>
    <w:rsid w:val="006145F6"/>
    <w:rsid w:val="00616E63"/>
    <w:rsid w:val="00625B18"/>
    <w:rsid w:val="006310A6"/>
    <w:rsid w:val="006313F9"/>
    <w:rsid w:val="00631F48"/>
    <w:rsid w:val="006331CE"/>
    <w:rsid w:val="00635E02"/>
    <w:rsid w:val="0063718B"/>
    <w:rsid w:val="006401BD"/>
    <w:rsid w:val="00643EB4"/>
    <w:rsid w:val="00646608"/>
    <w:rsid w:val="006553CE"/>
    <w:rsid w:val="00656E87"/>
    <w:rsid w:val="00657992"/>
    <w:rsid w:val="00660293"/>
    <w:rsid w:val="00660C26"/>
    <w:rsid w:val="0066210F"/>
    <w:rsid w:val="00662640"/>
    <w:rsid w:val="00665CDD"/>
    <w:rsid w:val="00665F1C"/>
    <w:rsid w:val="00666F71"/>
    <w:rsid w:val="00667A16"/>
    <w:rsid w:val="00667CBF"/>
    <w:rsid w:val="0067493B"/>
    <w:rsid w:val="00677CBA"/>
    <w:rsid w:val="00686290"/>
    <w:rsid w:val="00687DC5"/>
    <w:rsid w:val="00691DCD"/>
    <w:rsid w:val="006A1F1C"/>
    <w:rsid w:val="006A41D7"/>
    <w:rsid w:val="006A44E8"/>
    <w:rsid w:val="006A45B9"/>
    <w:rsid w:val="006B48C6"/>
    <w:rsid w:val="006B58DF"/>
    <w:rsid w:val="006C1C19"/>
    <w:rsid w:val="006C2B7D"/>
    <w:rsid w:val="006C380D"/>
    <w:rsid w:val="006D01A7"/>
    <w:rsid w:val="006D435E"/>
    <w:rsid w:val="006E017D"/>
    <w:rsid w:val="006E1580"/>
    <w:rsid w:val="006E2699"/>
    <w:rsid w:val="006E5C56"/>
    <w:rsid w:val="006E7BD2"/>
    <w:rsid w:val="006F0545"/>
    <w:rsid w:val="006F3BA1"/>
    <w:rsid w:val="006F5266"/>
    <w:rsid w:val="006F68DE"/>
    <w:rsid w:val="007009E3"/>
    <w:rsid w:val="00701976"/>
    <w:rsid w:val="007026CD"/>
    <w:rsid w:val="00702EF8"/>
    <w:rsid w:val="00703531"/>
    <w:rsid w:val="00703BB3"/>
    <w:rsid w:val="0070621C"/>
    <w:rsid w:val="007069E5"/>
    <w:rsid w:val="0071064B"/>
    <w:rsid w:val="007200DD"/>
    <w:rsid w:val="00720717"/>
    <w:rsid w:val="00721442"/>
    <w:rsid w:val="00725DC9"/>
    <w:rsid w:val="00730597"/>
    <w:rsid w:val="00732E77"/>
    <w:rsid w:val="0073346A"/>
    <w:rsid w:val="007365C8"/>
    <w:rsid w:val="00737158"/>
    <w:rsid w:val="00737A93"/>
    <w:rsid w:val="007414CD"/>
    <w:rsid w:val="00741A0A"/>
    <w:rsid w:val="00742268"/>
    <w:rsid w:val="007558CC"/>
    <w:rsid w:val="00760B30"/>
    <w:rsid w:val="00770A35"/>
    <w:rsid w:val="00773001"/>
    <w:rsid w:val="00773688"/>
    <w:rsid w:val="00774EDB"/>
    <w:rsid w:val="007758CD"/>
    <w:rsid w:val="00777086"/>
    <w:rsid w:val="007773C7"/>
    <w:rsid w:val="00777DF5"/>
    <w:rsid w:val="00780B4C"/>
    <w:rsid w:val="007816DE"/>
    <w:rsid w:val="007817C9"/>
    <w:rsid w:val="0078512C"/>
    <w:rsid w:val="007876D2"/>
    <w:rsid w:val="007930B3"/>
    <w:rsid w:val="00795CDF"/>
    <w:rsid w:val="0079668D"/>
    <w:rsid w:val="007A1485"/>
    <w:rsid w:val="007A2C2C"/>
    <w:rsid w:val="007A61E6"/>
    <w:rsid w:val="007A65CF"/>
    <w:rsid w:val="007B0BE2"/>
    <w:rsid w:val="007B153A"/>
    <w:rsid w:val="007B24B9"/>
    <w:rsid w:val="007B4C43"/>
    <w:rsid w:val="007B6405"/>
    <w:rsid w:val="007B73C0"/>
    <w:rsid w:val="007B7D74"/>
    <w:rsid w:val="007C3321"/>
    <w:rsid w:val="007C3F6A"/>
    <w:rsid w:val="007C496B"/>
    <w:rsid w:val="007C5395"/>
    <w:rsid w:val="007C6C55"/>
    <w:rsid w:val="007D5B27"/>
    <w:rsid w:val="007D621A"/>
    <w:rsid w:val="007E36A8"/>
    <w:rsid w:val="007F097C"/>
    <w:rsid w:val="007F21C3"/>
    <w:rsid w:val="007F2A9B"/>
    <w:rsid w:val="007F6A41"/>
    <w:rsid w:val="00800D91"/>
    <w:rsid w:val="00800DEA"/>
    <w:rsid w:val="00801333"/>
    <w:rsid w:val="00801D52"/>
    <w:rsid w:val="00802BCB"/>
    <w:rsid w:val="00806B01"/>
    <w:rsid w:val="008077E6"/>
    <w:rsid w:val="0081165E"/>
    <w:rsid w:val="008150D3"/>
    <w:rsid w:val="008160A6"/>
    <w:rsid w:val="008173EE"/>
    <w:rsid w:val="00817788"/>
    <w:rsid w:val="00820395"/>
    <w:rsid w:val="008301E3"/>
    <w:rsid w:val="00830B27"/>
    <w:rsid w:val="008323BF"/>
    <w:rsid w:val="008340E4"/>
    <w:rsid w:val="00836798"/>
    <w:rsid w:val="00845513"/>
    <w:rsid w:val="00850052"/>
    <w:rsid w:val="008509C4"/>
    <w:rsid w:val="00850ABB"/>
    <w:rsid w:val="00851CD6"/>
    <w:rsid w:val="00856D87"/>
    <w:rsid w:val="008603EF"/>
    <w:rsid w:val="00860A36"/>
    <w:rsid w:val="00870078"/>
    <w:rsid w:val="008707FB"/>
    <w:rsid w:val="00872625"/>
    <w:rsid w:val="00881353"/>
    <w:rsid w:val="00885A92"/>
    <w:rsid w:val="008915B7"/>
    <w:rsid w:val="00892294"/>
    <w:rsid w:val="008926EA"/>
    <w:rsid w:val="00892AC6"/>
    <w:rsid w:val="00895DB0"/>
    <w:rsid w:val="008A14BC"/>
    <w:rsid w:val="008A2FB3"/>
    <w:rsid w:val="008A7ABF"/>
    <w:rsid w:val="008B2704"/>
    <w:rsid w:val="008B3A29"/>
    <w:rsid w:val="008C1BB1"/>
    <w:rsid w:val="008C7D7B"/>
    <w:rsid w:val="008D1419"/>
    <w:rsid w:val="008D5CE8"/>
    <w:rsid w:val="008E265E"/>
    <w:rsid w:val="008E5BD2"/>
    <w:rsid w:val="008F04A7"/>
    <w:rsid w:val="008F1F0B"/>
    <w:rsid w:val="008F1FCB"/>
    <w:rsid w:val="008F592D"/>
    <w:rsid w:val="008F76C6"/>
    <w:rsid w:val="0090134F"/>
    <w:rsid w:val="00904660"/>
    <w:rsid w:val="00906742"/>
    <w:rsid w:val="0091295F"/>
    <w:rsid w:val="00921015"/>
    <w:rsid w:val="00921D4D"/>
    <w:rsid w:val="00923BEF"/>
    <w:rsid w:val="0092585C"/>
    <w:rsid w:val="00930CE9"/>
    <w:rsid w:val="00941E41"/>
    <w:rsid w:val="009440B2"/>
    <w:rsid w:val="009447D1"/>
    <w:rsid w:val="009455D5"/>
    <w:rsid w:val="00946176"/>
    <w:rsid w:val="00946F09"/>
    <w:rsid w:val="00952CA9"/>
    <w:rsid w:val="00953875"/>
    <w:rsid w:val="00955597"/>
    <w:rsid w:val="00957CAB"/>
    <w:rsid w:val="0096173A"/>
    <w:rsid w:val="00964E9A"/>
    <w:rsid w:val="009725F5"/>
    <w:rsid w:val="0097434F"/>
    <w:rsid w:val="009814FE"/>
    <w:rsid w:val="00987899"/>
    <w:rsid w:val="00996369"/>
    <w:rsid w:val="00996652"/>
    <w:rsid w:val="00996803"/>
    <w:rsid w:val="00996977"/>
    <w:rsid w:val="009A01A4"/>
    <w:rsid w:val="009A2576"/>
    <w:rsid w:val="009A4944"/>
    <w:rsid w:val="009A4DE6"/>
    <w:rsid w:val="009A7F0A"/>
    <w:rsid w:val="009B1F93"/>
    <w:rsid w:val="009B208E"/>
    <w:rsid w:val="009B25CF"/>
    <w:rsid w:val="009B330A"/>
    <w:rsid w:val="009C4365"/>
    <w:rsid w:val="009C43B4"/>
    <w:rsid w:val="009C546B"/>
    <w:rsid w:val="009D45A4"/>
    <w:rsid w:val="009D558D"/>
    <w:rsid w:val="009D5C59"/>
    <w:rsid w:val="009E39E4"/>
    <w:rsid w:val="009E449F"/>
    <w:rsid w:val="009E6A85"/>
    <w:rsid w:val="009F1A52"/>
    <w:rsid w:val="009F23C8"/>
    <w:rsid w:val="009F5148"/>
    <w:rsid w:val="009F7567"/>
    <w:rsid w:val="00A02E8B"/>
    <w:rsid w:val="00A065D4"/>
    <w:rsid w:val="00A06BF3"/>
    <w:rsid w:val="00A116C2"/>
    <w:rsid w:val="00A14C25"/>
    <w:rsid w:val="00A15D71"/>
    <w:rsid w:val="00A26BF5"/>
    <w:rsid w:val="00A274CD"/>
    <w:rsid w:val="00A32A80"/>
    <w:rsid w:val="00A33BAC"/>
    <w:rsid w:val="00A34B81"/>
    <w:rsid w:val="00A4199E"/>
    <w:rsid w:val="00A42E07"/>
    <w:rsid w:val="00A464AB"/>
    <w:rsid w:val="00A474C8"/>
    <w:rsid w:val="00A564F2"/>
    <w:rsid w:val="00A603E9"/>
    <w:rsid w:val="00A60668"/>
    <w:rsid w:val="00A617EB"/>
    <w:rsid w:val="00A6584D"/>
    <w:rsid w:val="00A7002D"/>
    <w:rsid w:val="00A70290"/>
    <w:rsid w:val="00A7207B"/>
    <w:rsid w:val="00A762F0"/>
    <w:rsid w:val="00A82BBC"/>
    <w:rsid w:val="00A87BAC"/>
    <w:rsid w:val="00A92ECA"/>
    <w:rsid w:val="00A96800"/>
    <w:rsid w:val="00A97C32"/>
    <w:rsid w:val="00AB0C77"/>
    <w:rsid w:val="00AB455F"/>
    <w:rsid w:val="00AB4DC1"/>
    <w:rsid w:val="00AC04B2"/>
    <w:rsid w:val="00AC0825"/>
    <w:rsid w:val="00AC1B38"/>
    <w:rsid w:val="00AC5BB4"/>
    <w:rsid w:val="00AD3227"/>
    <w:rsid w:val="00AD4674"/>
    <w:rsid w:val="00AD661C"/>
    <w:rsid w:val="00AE033E"/>
    <w:rsid w:val="00AE2DDE"/>
    <w:rsid w:val="00AE328E"/>
    <w:rsid w:val="00AE39E1"/>
    <w:rsid w:val="00AE4F1D"/>
    <w:rsid w:val="00AF3796"/>
    <w:rsid w:val="00B00930"/>
    <w:rsid w:val="00B03F23"/>
    <w:rsid w:val="00B05E82"/>
    <w:rsid w:val="00B06F0F"/>
    <w:rsid w:val="00B14A8F"/>
    <w:rsid w:val="00B176D5"/>
    <w:rsid w:val="00B22B23"/>
    <w:rsid w:val="00B23975"/>
    <w:rsid w:val="00B31D04"/>
    <w:rsid w:val="00B32D60"/>
    <w:rsid w:val="00B37E6A"/>
    <w:rsid w:val="00B40F37"/>
    <w:rsid w:val="00B451E1"/>
    <w:rsid w:val="00B47A42"/>
    <w:rsid w:val="00B47FBA"/>
    <w:rsid w:val="00B51BFC"/>
    <w:rsid w:val="00B56BD3"/>
    <w:rsid w:val="00B628B2"/>
    <w:rsid w:val="00B62945"/>
    <w:rsid w:val="00B65B6F"/>
    <w:rsid w:val="00B66550"/>
    <w:rsid w:val="00B73B83"/>
    <w:rsid w:val="00B73D5D"/>
    <w:rsid w:val="00B741DF"/>
    <w:rsid w:val="00B764D0"/>
    <w:rsid w:val="00B813FA"/>
    <w:rsid w:val="00B818A3"/>
    <w:rsid w:val="00B840B2"/>
    <w:rsid w:val="00B84888"/>
    <w:rsid w:val="00B920B7"/>
    <w:rsid w:val="00B923CF"/>
    <w:rsid w:val="00B9473A"/>
    <w:rsid w:val="00B95553"/>
    <w:rsid w:val="00B970BE"/>
    <w:rsid w:val="00BA57A2"/>
    <w:rsid w:val="00BB054F"/>
    <w:rsid w:val="00BB05D5"/>
    <w:rsid w:val="00BB1F42"/>
    <w:rsid w:val="00BB5275"/>
    <w:rsid w:val="00BB731C"/>
    <w:rsid w:val="00BC0E7B"/>
    <w:rsid w:val="00BC1AF2"/>
    <w:rsid w:val="00BC2BAF"/>
    <w:rsid w:val="00BC2F94"/>
    <w:rsid w:val="00BC547F"/>
    <w:rsid w:val="00BC606B"/>
    <w:rsid w:val="00BD081F"/>
    <w:rsid w:val="00BD57E9"/>
    <w:rsid w:val="00BD75F6"/>
    <w:rsid w:val="00BD7934"/>
    <w:rsid w:val="00BD7F69"/>
    <w:rsid w:val="00BF018F"/>
    <w:rsid w:val="00C0109F"/>
    <w:rsid w:val="00C07022"/>
    <w:rsid w:val="00C0710B"/>
    <w:rsid w:val="00C11063"/>
    <w:rsid w:val="00C13704"/>
    <w:rsid w:val="00C14F11"/>
    <w:rsid w:val="00C16FC4"/>
    <w:rsid w:val="00C1732A"/>
    <w:rsid w:val="00C219EE"/>
    <w:rsid w:val="00C2350D"/>
    <w:rsid w:val="00C30B97"/>
    <w:rsid w:val="00C37070"/>
    <w:rsid w:val="00C51E44"/>
    <w:rsid w:val="00C524AA"/>
    <w:rsid w:val="00C57DCA"/>
    <w:rsid w:val="00C6660D"/>
    <w:rsid w:val="00C66998"/>
    <w:rsid w:val="00C728E0"/>
    <w:rsid w:val="00C7653E"/>
    <w:rsid w:val="00C804B3"/>
    <w:rsid w:val="00C82EE4"/>
    <w:rsid w:val="00C96111"/>
    <w:rsid w:val="00C9631D"/>
    <w:rsid w:val="00C96F81"/>
    <w:rsid w:val="00CA001A"/>
    <w:rsid w:val="00CA4F4C"/>
    <w:rsid w:val="00CA5276"/>
    <w:rsid w:val="00CB0F15"/>
    <w:rsid w:val="00CB3096"/>
    <w:rsid w:val="00CB65C2"/>
    <w:rsid w:val="00CC12D5"/>
    <w:rsid w:val="00CC2E34"/>
    <w:rsid w:val="00CC32DD"/>
    <w:rsid w:val="00CC6EFA"/>
    <w:rsid w:val="00CC7453"/>
    <w:rsid w:val="00CD13C3"/>
    <w:rsid w:val="00CD1D35"/>
    <w:rsid w:val="00CD6BFF"/>
    <w:rsid w:val="00CE177A"/>
    <w:rsid w:val="00CE1AD8"/>
    <w:rsid w:val="00CF210D"/>
    <w:rsid w:val="00D0433C"/>
    <w:rsid w:val="00D23834"/>
    <w:rsid w:val="00D2461C"/>
    <w:rsid w:val="00D246EB"/>
    <w:rsid w:val="00D323BB"/>
    <w:rsid w:val="00D34FC0"/>
    <w:rsid w:val="00D350E9"/>
    <w:rsid w:val="00D40182"/>
    <w:rsid w:val="00D41AF1"/>
    <w:rsid w:val="00D430B3"/>
    <w:rsid w:val="00D5081A"/>
    <w:rsid w:val="00D52438"/>
    <w:rsid w:val="00D60BE9"/>
    <w:rsid w:val="00D62558"/>
    <w:rsid w:val="00D6428C"/>
    <w:rsid w:val="00D6492C"/>
    <w:rsid w:val="00D654B7"/>
    <w:rsid w:val="00D65ED6"/>
    <w:rsid w:val="00D66427"/>
    <w:rsid w:val="00D67918"/>
    <w:rsid w:val="00D71A42"/>
    <w:rsid w:val="00D75AC9"/>
    <w:rsid w:val="00D75C73"/>
    <w:rsid w:val="00D85725"/>
    <w:rsid w:val="00D86F08"/>
    <w:rsid w:val="00D94F28"/>
    <w:rsid w:val="00D94F53"/>
    <w:rsid w:val="00D96879"/>
    <w:rsid w:val="00D96C8F"/>
    <w:rsid w:val="00D973E4"/>
    <w:rsid w:val="00DA3B18"/>
    <w:rsid w:val="00DA3C47"/>
    <w:rsid w:val="00DA6F84"/>
    <w:rsid w:val="00DB0839"/>
    <w:rsid w:val="00DB19D0"/>
    <w:rsid w:val="00DB2DE1"/>
    <w:rsid w:val="00DB64EF"/>
    <w:rsid w:val="00DB66AC"/>
    <w:rsid w:val="00DC2014"/>
    <w:rsid w:val="00DC5FCF"/>
    <w:rsid w:val="00DD074D"/>
    <w:rsid w:val="00DD3753"/>
    <w:rsid w:val="00DD77BE"/>
    <w:rsid w:val="00DE1EC9"/>
    <w:rsid w:val="00DE5B0D"/>
    <w:rsid w:val="00DE65EB"/>
    <w:rsid w:val="00DF1710"/>
    <w:rsid w:val="00DF6514"/>
    <w:rsid w:val="00E00F50"/>
    <w:rsid w:val="00E01B00"/>
    <w:rsid w:val="00E01B3A"/>
    <w:rsid w:val="00E036FD"/>
    <w:rsid w:val="00E048B0"/>
    <w:rsid w:val="00E061BB"/>
    <w:rsid w:val="00E10878"/>
    <w:rsid w:val="00E15E5A"/>
    <w:rsid w:val="00E21B45"/>
    <w:rsid w:val="00E229C7"/>
    <w:rsid w:val="00E27A35"/>
    <w:rsid w:val="00E44C24"/>
    <w:rsid w:val="00E4504F"/>
    <w:rsid w:val="00E46F61"/>
    <w:rsid w:val="00E56360"/>
    <w:rsid w:val="00E5684C"/>
    <w:rsid w:val="00E577B7"/>
    <w:rsid w:val="00E617C7"/>
    <w:rsid w:val="00E6374E"/>
    <w:rsid w:val="00E6506C"/>
    <w:rsid w:val="00E70E47"/>
    <w:rsid w:val="00E73D5F"/>
    <w:rsid w:val="00E76D39"/>
    <w:rsid w:val="00E81DB0"/>
    <w:rsid w:val="00E82B37"/>
    <w:rsid w:val="00E8681C"/>
    <w:rsid w:val="00E93E25"/>
    <w:rsid w:val="00EA1482"/>
    <w:rsid w:val="00EA4D76"/>
    <w:rsid w:val="00EA4F38"/>
    <w:rsid w:val="00EA7A37"/>
    <w:rsid w:val="00EB081C"/>
    <w:rsid w:val="00EB457D"/>
    <w:rsid w:val="00EB52F5"/>
    <w:rsid w:val="00EC026A"/>
    <w:rsid w:val="00ED3BD6"/>
    <w:rsid w:val="00EE19D1"/>
    <w:rsid w:val="00EE2A22"/>
    <w:rsid w:val="00EE619C"/>
    <w:rsid w:val="00EF5097"/>
    <w:rsid w:val="00EF6295"/>
    <w:rsid w:val="00F04FC6"/>
    <w:rsid w:val="00F05683"/>
    <w:rsid w:val="00F06004"/>
    <w:rsid w:val="00F06C23"/>
    <w:rsid w:val="00F11601"/>
    <w:rsid w:val="00F13417"/>
    <w:rsid w:val="00F14C41"/>
    <w:rsid w:val="00F17B37"/>
    <w:rsid w:val="00F211B7"/>
    <w:rsid w:val="00F22336"/>
    <w:rsid w:val="00F2272D"/>
    <w:rsid w:val="00F22E70"/>
    <w:rsid w:val="00F25D72"/>
    <w:rsid w:val="00F31357"/>
    <w:rsid w:val="00F3155A"/>
    <w:rsid w:val="00F347EB"/>
    <w:rsid w:val="00F374FB"/>
    <w:rsid w:val="00F379B9"/>
    <w:rsid w:val="00F42A57"/>
    <w:rsid w:val="00F45EF2"/>
    <w:rsid w:val="00F46E24"/>
    <w:rsid w:val="00F47135"/>
    <w:rsid w:val="00F5040E"/>
    <w:rsid w:val="00F658C4"/>
    <w:rsid w:val="00F661BD"/>
    <w:rsid w:val="00F66461"/>
    <w:rsid w:val="00F73AC8"/>
    <w:rsid w:val="00F74941"/>
    <w:rsid w:val="00F752A1"/>
    <w:rsid w:val="00F752F5"/>
    <w:rsid w:val="00F81AC8"/>
    <w:rsid w:val="00F86E98"/>
    <w:rsid w:val="00F90E3E"/>
    <w:rsid w:val="00F91400"/>
    <w:rsid w:val="00F91F48"/>
    <w:rsid w:val="00F929D4"/>
    <w:rsid w:val="00FA4557"/>
    <w:rsid w:val="00FA53EC"/>
    <w:rsid w:val="00FA6AA2"/>
    <w:rsid w:val="00FA75F9"/>
    <w:rsid w:val="00FB1EEB"/>
    <w:rsid w:val="00FB78D3"/>
    <w:rsid w:val="00FC089E"/>
    <w:rsid w:val="00FC334E"/>
    <w:rsid w:val="00FC6B59"/>
    <w:rsid w:val="00FD3408"/>
    <w:rsid w:val="00FD3A9F"/>
    <w:rsid w:val="00FD453F"/>
    <w:rsid w:val="00FD4CF1"/>
    <w:rsid w:val="00FD5B71"/>
    <w:rsid w:val="00FE093D"/>
    <w:rsid w:val="00FE13DF"/>
    <w:rsid w:val="00FE19AD"/>
    <w:rsid w:val="00FF01FA"/>
    <w:rsid w:val="00FF2606"/>
    <w:rsid w:val="00FF5A11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5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60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066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0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066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455</Words>
  <Characters>2600</Characters>
  <Application>Microsoft Office Word</Application>
  <DocSecurity>0</DocSecurity>
  <Lines>21</Lines>
  <Paragraphs>6</Paragraphs>
  <ScaleCrop>false</ScaleCrop>
  <Company>微软中国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cp:lastPrinted>2017-08-16T07:32:00Z</cp:lastPrinted>
  <dcterms:created xsi:type="dcterms:W3CDTF">2017-10-13T03:52:00Z</dcterms:created>
  <dcterms:modified xsi:type="dcterms:W3CDTF">2017-10-30T07:02:00Z</dcterms:modified>
</cp:coreProperties>
</file>